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FD41C" w14:textId="08D33060" w:rsidR="001766CE" w:rsidRPr="00251E71" w:rsidRDefault="002330B3" w:rsidP="002330B3">
      <w:pPr>
        <w:jc w:val="center"/>
        <w:rPr>
          <w:sz w:val="32"/>
          <w:szCs w:val="32"/>
        </w:rPr>
      </w:pPr>
      <w:r w:rsidRPr="00251E71">
        <w:rPr>
          <w:sz w:val="32"/>
          <w:szCs w:val="32"/>
        </w:rPr>
        <w:t xml:space="preserve">Talent Centre </w:t>
      </w:r>
      <w:r w:rsidR="008170E5" w:rsidRPr="00251E71">
        <w:rPr>
          <w:sz w:val="32"/>
          <w:szCs w:val="32"/>
        </w:rPr>
        <w:t>Trial Nomination Form</w:t>
      </w:r>
    </w:p>
    <w:p w14:paraId="5E8C22F3" w14:textId="77777777" w:rsidR="00251E71" w:rsidRPr="00251E71" w:rsidRDefault="00BA161E" w:rsidP="002330B3">
      <w:pPr>
        <w:jc w:val="center"/>
        <w:rPr>
          <w:sz w:val="24"/>
          <w:szCs w:val="24"/>
        </w:rPr>
      </w:pPr>
      <w:r w:rsidRPr="00251E71">
        <w:rPr>
          <w:sz w:val="24"/>
          <w:szCs w:val="24"/>
        </w:rPr>
        <w:t xml:space="preserve">Players must be nominated by their Club/County Coach or School Teacher. Parent/Guardian nominations are not allowed unless the parent also holds the above role. </w:t>
      </w:r>
    </w:p>
    <w:p w14:paraId="2ECF4173" w14:textId="097736DD" w:rsidR="00BA161E" w:rsidRDefault="00BA161E" w:rsidP="002330B3">
      <w:pPr>
        <w:jc w:val="center"/>
        <w:rPr>
          <w:sz w:val="24"/>
          <w:szCs w:val="24"/>
        </w:rPr>
      </w:pPr>
      <w:r w:rsidRPr="00251E71">
        <w:rPr>
          <w:sz w:val="24"/>
          <w:szCs w:val="24"/>
        </w:rPr>
        <w:t>Please complete the entire form</w:t>
      </w:r>
      <w:r w:rsidR="00251E71" w:rsidRPr="00251E71">
        <w:rPr>
          <w:sz w:val="24"/>
          <w:szCs w:val="24"/>
        </w:rPr>
        <w:t xml:space="preserve"> (both Pages) and return to </w:t>
      </w:r>
      <w:hyperlink r:id="rId6" w:history="1">
        <w:r w:rsidR="00251E71" w:rsidRPr="00251E71">
          <w:rPr>
            <w:rStyle w:val="Hyperlink"/>
            <w:sz w:val="24"/>
            <w:szCs w:val="24"/>
          </w:rPr>
          <w:t>Lucy.Howells@welshnetball.com</w:t>
        </w:r>
      </w:hyperlink>
      <w:r w:rsidR="00251E71" w:rsidRPr="00251E71">
        <w:rPr>
          <w:sz w:val="24"/>
          <w:szCs w:val="24"/>
        </w:rPr>
        <w:t xml:space="preserve"> by 5pm on </w:t>
      </w:r>
      <w:r w:rsidR="004E2D45" w:rsidRPr="00780F86">
        <w:rPr>
          <w:b/>
          <w:sz w:val="24"/>
          <w:szCs w:val="24"/>
        </w:rPr>
        <w:t xml:space="preserve">Friday </w:t>
      </w:r>
      <w:r w:rsidR="00CF45EC" w:rsidRPr="00780F86">
        <w:rPr>
          <w:b/>
          <w:sz w:val="24"/>
          <w:szCs w:val="24"/>
        </w:rPr>
        <w:t>7</w:t>
      </w:r>
      <w:r w:rsidR="004E2D45" w:rsidRPr="00780F86">
        <w:rPr>
          <w:b/>
          <w:sz w:val="24"/>
          <w:szCs w:val="24"/>
          <w:vertAlign w:val="superscript"/>
        </w:rPr>
        <w:t>th</w:t>
      </w:r>
      <w:r w:rsidR="004E2D45" w:rsidRPr="00780F86">
        <w:rPr>
          <w:b/>
          <w:sz w:val="24"/>
          <w:szCs w:val="24"/>
        </w:rPr>
        <w:t xml:space="preserve"> December</w:t>
      </w:r>
      <w:r w:rsidR="00780F86">
        <w:rPr>
          <w:b/>
          <w:sz w:val="24"/>
          <w:szCs w:val="24"/>
        </w:rPr>
        <w:t xml:space="preserve"> 2018</w:t>
      </w:r>
      <w:r w:rsidR="004E2D45">
        <w:rPr>
          <w:sz w:val="24"/>
          <w:szCs w:val="24"/>
        </w:rPr>
        <w:t>.</w:t>
      </w:r>
    </w:p>
    <w:p w14:paraId="232C461E" w14:textId="64149F09" w:rsidR="00251E71" w:rsidRPr="00B7340C" w:rsidRDefault="002E1108" w:rsidP="00B734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the application is </w:t>
      </w:r>
      <w:r w:rsidR="00780F86">
        <w:rPr>
          <w:sz w:val="24"/>
          <w:szCs w:val="24"/>
        </w:rPr>
        <w:t>successful,</w:t>
      </w:r>
      <w:r>
        <w:rPr>
          <w:sz w:val="24"/>
          <w:szCs w:val="24"/>
        </w:rPr>
        <w:t xml:space="preserve"> the player will receive an invite to the trial for their selected centre</w:t>
      </w:r>
      <w:r w:rsidR="00B7340C">
        <w:rPr>
          <w:sz w:val="24"/>
          <w:szCs w:val="24"/>
        </w:rPr>
        <w:t xml:space="preserve">. All trials will </w:t>
      </w:r>
      <w:r w:rsidR="00780F86">
        <w:rPr>
          <w:sz w:val="24"/>
          <w:szCs w:val="24"/>
        </w:rPr>
        <w:t>take place</w:t>
      </w:r>
      <w:r w:rsidR="00B7340C">
        <w:rPr>
          <w:sz w:val="24"/>
          <w:szCs w:val="24"/>
        </w:rPr>
        <w:t xml:space="preserve"> </w:t>
      </w:r>
      <w:r w:rsidR="004E2D45">
        <w:rPr>
          <w:sz w:val="24"/>
          <w:szCs w:val="24"/>
        </w:rPr>
        <w:t>in January</w:t>
      </w:r>
      <w:r w:rsidR="00780F86">
        <w:rPr>
          <w:sz w:val="24"/>
          <w:szCs w:val="24"/>
        </w:rPr>
        <w:t xml:space="preserve"> 2019</w:t>
      </w:r>
      <w:r w:rsidR="00B7340C">
        <w:rPr>
          <w:sz w:val="24"/>
          <w:szCs w:val="24"/>
        </w:rPr>
        <w:t xml:space="preserve">. If you are unavailable to attend </w:t>
      </w:r>
      <w:r w:rsidR="00780F86">
        <w:rPr>
          <w:sz w:val="24"/>
          <w:szCs w:val="24"/>
        </w:rPr>
        <w:t xml:space="preserve">a trial in </w:t>
      </w:r>
      <w:r w:rsidR="007166A2">
        <w:rPr>
          <w:sz w:val="24"/>
          <w:szCs w:val="24"/>
        </w:rPr>
        <w:t>January</w:t>
      </w:r>
      <w:r w:rsidR="00B7340C">
        <w:rPr>
          <w:sz w:val="24"/>
          <w:szCs w:val="24"/>
        </w:rPr>
        <w:t>,</w:t>
      </w:r>
      <w:bookmarkStart w:id="0" w:name="_GoBack"/>
      <w:bookmarkEnd w:id="0"/>
      <w:r w:rsidR="00B7340C">
        <w:rPr>
          <w:sz w:val="24"/>
          <w:szCs w:val="24"/>
        </w:rPr>
        <w:t xml:space="preserve"> please still complete and return the form </w:t>
      </w:r>
      <w:r w:rsidR="007166A2">
        <w:rPr>
          <w:sz w:val="24"/>
          <w:szCs w:val="24"/>
        </w:rPr>
        <w:t>and</w:t>
      </w:r>
      <w:r w:rsidR="00B7340C">
        <w:rPr>
          <w:sz w:val="24"/>
          <w:szCs w:val="24"/>
        </w:rPr>
        <w:t xml:space="preserve"> indicate this at the bottom</w:t>
      </w:r>
      <w:r w:rsidR="00780F86">
        <w:rPr>
          <w:sz w:val="24"/>
          <w:szCs w:val="24"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17"/>
        <w:gridCol w:w="1686"/>
        <w:gridCol w:w="1559"/>
        <w:gridCol w:w="1417"/>
        <w:gridCol w:w="1588"/>
      </w:tblGrid>
      <w:tr w:rsidR="00770E93" w14:paraId="311F1C99" w14:textId="7194BE75" w:rsidTr="002330B3">
        <w:trPr>
          <w:trHeight w:val="673"/>
        </w:trPr>
        <w:tc>
          <w:tcPr>
            <w:tcW w:w="9067" w:type="dxa"/>
            <w:gridSpan w:val="5"/>
            <w:shd w:val="clear" w:color="auto" w:fill="D9D9D9" w:themeFill="background1" w:themeFillShade="D9"/>
          </w:tcPr>
          <w:p w14:paraId="621BF129" w14:textId="1B3CDC11" w:rsidR="008F0B3A" w:rsidRPr="002330B3" w:rsidRDefault="002330B3" w:rsidP="00233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 DETAILS</w:t>
            </w:r>
          </w:p>
        </w:tc>
      </w:tr>
      <w:tr w:rsidR="00770E93" w:rsidRPr="001766CE" w14:paraId="488DEE0F" w14:textId="3AC6E6CC" w:rsidTr="00891270">
        <w:tc>
          <w:tcPr>
            <w:tcW w:w="2817" w:type="dxa"/>
            <w:shd w:val="clear" w:color="auto" w:fill="D9D9D9" w:themeFill="background1" w:themeFillShade="D9"/>
          </w:tcPr>
          <w:p w14:paraId="6BAE758C" w14:textId="77777777" w:rsidR="00770E93" w:rsidRPr="001766CE" w:rsidRDefault="00770E93">
            <w:pPr>
              <w:rPr>
                <w:sz w:val="20"/>
                <w:szCs w:val="20"/>
              </w:rPr>
            </w:pPr>
            <w:r w:rsidRPr="001766CE">
              <w:rPr>
                <w:sz w:val="20"/>
                <w:szCs w:val="20"/>
              </w:rPr>
              <w:t>Name:</w:t>
            </w:r>
          </w:p>
          <w:p w14:paraId="1198D501" w14:textId="638B2244" w:rsidR="008F0B3A" w:rsidRPr="001766CE" w:rsidRDefault="008F0B3A">
            <w:pPr>
              <w:rPr>
                <w:sz w:val="20"/>
                <w:szCs w:val="20"/>
              </w:rPr>
            </w:pPr>
          </w:p>
        </w:tc>
        <w:tc>
          <w:tcPr>
            <w:tcW w:w="6250" w:type="dxa"/>
            <w:gridSpan w:val="4"/>
          </w:tcPr>
          <w:p w14:paraId="3A727F0A" w14:textId="27BCDA21" w:rsidR="00770E93" w:rsidRPr="001766CE" w:rsidRDefault="00770E93">
            <w:pPr>
              <w:rPr>
                <w:sz w:val="20"/>
                <w:szCs w:val="20"/>
              </w:rPr>
            </w:pPr>
          </w:p>
        </w:tc>
      </w:tr>
      <w:tr w:rsidR="00770E93" w:rsidRPr="001766CE" w14:paraId="4A68C736" w14:textId="04C8E5D5" w:rsidTr="00891270">
        <w:tc>
          <w:tcPr>
            <w:tcW w:w="2817" w:type="dxa"/>
            <w:shd w:val="clear" w:color="auto" w:fill="D9D9D9" w:themeFill="background1" w:themeFillShade="D9"/>
          </w:tcPr>
          <w:p w14:paraId="25210245" w14:textId="560F67AC" w:rsidR="00770E93" w:rsidRPr="001766CE" w:rsidRDefault="00770E93">
            <w:pPr>
              <w:rPr>
                <w:sz w:val="20"/>
                <w:szCs w:val="20"/>
              </w:rPr>
            </w:pPr>
            <w:r w:rsidRPr="001766CE">
              <w:rPr>
                <w:sz w:val="20"/>
                <w:szCs w:val="20"/>
              </w:rPr>
              <w:t>D</w:t>
            </w:r>
            <w:r w:rsidR="00251E71">
              <w:rPr>
                <w:sz w:val="20"/>
                <w:szCs w:val="20"/>
              </w:rPr>
              <w:t>OB and Current Age:</w:t>
            </w:r>
          </w:p>
          <w:p w14:paraId="07F283FA" w14:textId="7E60C836" w:rsidR="008F0B3A" w:rsidRPr="001766CE" w:rsidRDefault="008F0B3A">
            <w:pPr>
              <w:rPr>
                <w:sz w:val="20"/>
                <w:szCs w:val="20"/>
              </w:rPr>
            </w:pPr>
          </w:p>
        </w:tc>
        <w:tc>
          <w:tcPr>
            <w:tcW w:w="6250" w:type="dxa"/>
            <w:gridSpan w:val="4"/>
          </w:tcPr>
          <w:p w14:paraId="3B84D307" w14:textId="1308FDAE" w:rsidR="00770E93" w:rsidRPr="001766CE" w:rsidRDefault="00770E93">
            <w:pPr>
              <w:rPr>
                <w:sz w:val="20"/>
                <w:szCs w:val="20"/>
              </w:rPr>
            </w:pPr>
          </w:p>
        </w:tc>
      </w:tr>
      <w:tr w:rsidR="00770E93" w:rsidRPr="001766CE" w14:paraId="6AAECD1F" w14:textId="0633E6CA" w:rsidTr="00891270">
        <w:tc>
          <w:tcPr>
            <w:tcW w:w="2817" w:type="dxa"/>
            <w:shd w:val="clear" w:color="auto" w:fill="D9D9D9" w:themeFill="background1" w:themeFillShade="D9"/>
          </w:tcPr>
          <w:p w14:paraId="0BCCE420" w14:textId="77777777" w:rsidR="00770E93" w:rsidRPr="001766CE" w:rsidRDefault="00770E93">
            <w:pPr>
              <w:rPr>
                <w:sz w:val="20"/>
                <w:szCs w:val="20"/>
              </w:rPr>
            </w:pPr>
            <w:r w:rsidRPr="001766CE">
              <w:rPr>
                <w:sz w:val="20"/>
                <w:szCs w:val="20"/>
              </w:rPr>
              <w:t>WNA Affiliation Number:</w:t>
            </w:r>
          </w:p>
          <w:p w14:paraId="1A0E7778" w14:textId="7718C1BA" w:rsidR="008F0B3A" w:rsidRPr="001766CE" w:rsidRDefault="008F0B3A">
            <w:pPr>
              <w:rPr>
                <w:sz w:val="20"/>
                <w:szCs w:val="20"/>
              </w:rPr>
            </w:pPr>
          </w:p>
        </w:tc>
        <w:tc>
          <w:tcPr>
            <w:tcW w:w="6250" w:type="dxa"/>
            <w:gridSpan w:val="4"/>
          </w:tcPr>
          <w:p w14:paraId="0CEFE848" w14:textId="5AF8BFF2" w:rsidR="00770E93" w:rsidRPr="001766CE" w:rsidRDefault="00770E93">
            <w:pPr>
              <w:rPr>
                <w:sz w:val="20"/>
                <w:szCs w:val="20"/>
              </w:rPr>
            </w:pPr>
          </w:p>
        </w:tc>
      </w:tr>
      <w:tr w:rsidR="00770E93" w:rsidRPr="001766CE" w14:paraId="21AAE838" w14:textId="77777777" w:rsidTr="002330B3">
        <w:tc>
          <w:tcPr>
            <w:tcW w:w="2817" w:type="dxa"/>
            <w:shd w:val="clear" w:color="auto" w:fill="D9D9D9" w:themeFill="background1" w:themeFillShade="D9"/>
          </w:tcPr>
          <w:p w14:paraId="7CC1995B" w14:textId="2A25393D" w:rsidR="00770E93" w:rsidRPr="001766CE" w:rsidRDefault="00770E93">
            <w:pPr>
              <w:rPr>
                <w:sz w:val="20"/>
                <w:szCs w:val="20"/>
              </w:rPr>
            </w:pPr>
            <w:r w:rsidRPr="001766CE">
              <w:rPr>
                <w:sz w:val="20"/>
                <w:szCs w:val="20"/>
              </w:rPr>
              <w:t>Contact details</w:t>
            </w:r>
            <w:r w:rsidR="008F0B3A" w:rsidRPr="001766CE">
              <w:rPr>
                <w:sz w:val="20"/>
                <w:szCs w:val="20"/>
              </w:rPr>
              <w:t>:</w:t>
            </w:r>
          </w:p>
          <w:p w14:paraId="533DC752" w14:textId="4032ED2C" w:rsidR="008F0B3A" w:rsidRPr="001766CE" w:rsidRDefault="008F0B3A">
            <w:pPr>
              <w:rPr>
                <w:sz w:val="20"/>
                <w:szCs w:val="20"/>
              </w:rPr>
            </w:pPr>
          </w:p>
        </w:tc>
        <w:tc>
          <w:tcPr>
            <w:tcW w:w="3245" w:type="dxa"/>
            <w:gridSpan w:val="2"/>
          </w:tcPr>
          <w:p w14:paraId="71085A4B" w14:textId="77777777" w:rsidR="00770E93" w:rsidRDefault="00233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p w14:paraId="1799D2F7" w14:textId="77777777" w:rsidR="002330B3" w:rsidRDefault="002330B3">
            <w:pPr>
              <w:rPr>
                <w:sz w:val="20"/>
                <w:szCs w:val="20"/>
              </w:rPr>
            </w:pPr>
          </w:p>
          <w:p w14:paraId="0FF986E8" w14:textId="13E8888C" w:rsidR="002330B3" w:rsidRPr="001766CE" w:rsidRDefault="002330B3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2"/>
          </w:tcPr>
          <w:p w14:paraId="04148124" w14:textId="5ACB3055" w:rsidR="00770E93" w:rsidRPr="001766CE" w:rsidRDefault="00770E93">
            <w:pPr>
              <w:rPr>
                <w:sz w:val="20"/>
                <w:szCs w:val="20"/>
              </w:rPr>
            </w:pPr>
            <w:r w:rsidRPr="001766CE">
              <w:rPr>
                <w:sz w:val="20"/>
                <w:szCs w:val="20"/>
              </w:rPr>
              <w:t xml:space="preserve">Tel: </w:t>
            </w:r>
          </w:p>
        </w:tc>
      </w:tr>
      <w:tr w:rsidR="002330B3" w:rsidRPr="001766CE" w14:paraId="463A633D" w14:textId="22A648ED" w:rsidTr="002330B3">
        <w:trPr>
          <w:trHeight w:val="535"/>
        </w:trPr>
        <w:tc>
          <w:tcPr>
            <w:tcW w:w="2817" w:type="dxa"/>
            <w:shd w:val="clear" w:color="auto" w:fill="D9D9D9" w:themeFill="background1" w:themeFillShade="D9"/>
          </w:tcPr>
          <w:p w14:paraId="30AF314B" w14:textId="687CD239" w:rsidR="002330B3" w:rsidRPr="001766CE" w:rsidRDefault="002330B3">
            <w:pPr>
              <w:rPr>
                <w:sz w:val="20"/>
                <w:szCs w:val="20"/>
              </w:rPr>
            </w:pPr>
            <w:r w:rsidRPr="001766CE">
              <w:rPr>
                <w:sz w:val="20"/>
                <w:szCs w:val="20"/>
              </w:rPr>
              <w:t>Playing positions:</w:t>
            </w:r>
          </w:p>
        </w:tc>
        <w:tc>
          <w:tcPr>
            <w:tcW w:w="1686" w:type="dxa"/>
          </w:tcPr>
          <w:p w14:paraId="4C02D972" w14:textId="77E211F2" w:rsidR="002330B3" w:rsidRPr="001766CE" w:rsidRDefault="002330B3">
            <w:pPr>
              <w:rPr>
                <w:sz w:val="20"/>
                <w:szCs w:val="20"/>
              </w:rPr>
            </w:pPr>
            <w:r w:rsidRPr="001766CE">
              <w:rPr>
                <w:sz w:val="20"/>
                <w:szCs w:val="20"/>
              </w:rPr>
              <w:t>1</w:t>
            </w:r>
            <w:r w:rsidRPr="001766CE">
              <w:rPr>
                <w:sz w:val="20"/>
                <w:szCs w:val="20"/>
                <w:vertAlign w:val="superscript"/>
              </w:rPr>
              <w:t>st</w:t>
            </w:r>
            <w:r w:rsidRPr="001766CE">
              <w:rPr>
                <w:sz w:val="20"/>
                <w:szCs w:val="20"/>
              </w:rPr>
              <w:t xml:space="preserve"> Choice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298C7F53" w14:textId="60621C75" w:rsidR="002330B3" w:rsidRPr="001766CE" w:rsidRDefault="002330B3">
            <w:pPr>
              <w:rPr>
                <w:sz w:val="20"/>
                <w:szCs w:val="20"/>
              </w:rPr>
            </w:pPr>
            <w:r w:rsidRPr="001766CE">
              <w:rPr>
                <w:sz w:val="20"/>
                <w:szCs w:val="20"/>
              </w:rPr>
              <w:t>2</w:t>
            </w:r>
            <w:r w:rsidRPr="001766CE">
              <w:rPr>
                <w:sz w:val="20"/>
                <w:szCs w:val="20"/>
                <w:vertAlign w:val="superscript"/>
              </w:rPr>
              <w:t>nd</w:t>
            </w:r>
            <w:r w:rsidRPr="001766CE">
              <w:rPr>
                <w:sz w:val="20"/>
                <w:szCs w:val="20"/>
              </w:rPr>
              <w:t xml:space="preserve"> Choice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7E389B6A" w14:textId="77777777" w:rsidR="002330B3" w:rsidRPr="001766CE" w:rsidRDefault="002330B3">
            <w:pPr>
              <w:rPr>
                <w:sz w:val="20"/>
                <w:szCs w:val="20"/>
              </w:rPr>
            </w:pPr>
            <w:r w:rsidRPr="001766CE">
              <w:rPr>
                <w:sz w:val="20"/>
                <w:szCs w:val="20"/>
              </w:rPr>
              <w:t>3</w:t>
            </w:r>
            <w:r w:rsidRPr="001766CE">
              <w:rPr>
                <w:sz w:val="20"/>
                <w:szCs w:val="20"/>
                <w:vertAlign w:val="superscript"/>
              </w:rPr>
              <w:t>rd</w:t>
            </w:r>
            <w:r w:rsidRPr="001766CE">
              <w:rPr>
                <w:sz w:val="20"/>
                <w:szCs w:val="20"/>
              </w:rPr>
              <w:t xml:space="preserve"> Choice </w:t>
            </w:r>
          </w:p>
        </w:tc>
        <w:tc>
          <w:tcPr>
            <w:tcW w:w="1588" w:type="dxa"/>
          </w:tcPr>
          <w:p w14:paraId="37F2338D" w14:textId="46E23293" w:rsidR="002330B3" w:rsidRPr="001766CE" w:rsidRDefault="00233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0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Choice</w:t>
            </w:r>
          </w:p>
        </w:tc>
      </w:tr>
      <w:tr w:rsidR="008F0B3A" w:rsidRPr="001766CE" w14:paraId="1E50664F" w14:textId="77777777" w:rsidTr="002330B3">
        <w:trPr>
          <w:trHeight w:val="507"/>
        </w:trPr>
        <w:tc>
          <w:tcPr>
            <w:tcW w:w="2817" w:type="dxa"/>
            <w:shd w:val="clear" w:color="auto" w:fill="D9D9D9" w:themeFill="background1" w:themeFillShade="D9"/>
          </w:tcPr>
          <w:p w14:paraId="2064388E" w14:textId="1AD44AA4" w:rsidR="008F0B3A" w:rsidRPr="001766CE" w:rsidRDefault="00233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contact Name and Telephone Number:</w:t>
            </w:r>
          </w:p>
        </w:tc>
        <w:tc>
          <w:tcPr>
            <w:tcW w:w="6250" w:type="dxa"/>
            <w:gridSpan w:val="4"/>
          </w:tcPr>
          <w:p w14:paraId="1F5F190A" w14:textId="36D77B28" w:rsidR="008F0B3A" w:rsidRPr="001766CE" w:rsidRDefault="008F0B3A">
            <w:pPr>
              <w:rPr>
                <w:sz w:val="20"/>
                <w:szCs w:val="20"/>
              </w:rPr>
            </w:pPr>
          </w:p>
        </w:tc>
      </w:tr>
      <w:tr w:rsidR="002330B3" w:rsidRPr="001766CE" w14:paraId="12A12CDC" w14:textId="72D85936" w:rsidTr="00891270">
        <w:tc>
          <w:tcPr>
            <w:tcW w:w="2817" w:type="dxa"/>
            <w:shd w:val="clear" w:color="auto" w:fill="D9D9D9" w:themeFill="background1" w:themeFillShade="D9"/>
          </w:tcPr>
          <w:p w14:paraId="76542225" w14:textId="2E4369F7" w:rsidR="002330B3" w:rsidRPr="001766CE" w:rsidRDefault="002330B3">
            <w:pPr>
              <w:rPr>
                <w:sz w:val="20"/>
                <w:szCs w:val="20"/>
              </w:rPr>
            </w:pPr>
            <w:r w:rsidRPr="001766CE">
              <w:rPr>
                <w:sz w:val="20"/>
                <w:szCs w:val="20"/>
              </w:rPr>
              <w:t>Current representation:</w:t>
            </w:r>
          </w:p>
          <w:p w14:paraId="4A6AE1EF" w14:textId="7A9AB2AE" w:rsidR="002330B3" w:rsidRDefault="002330B3">
            <w:pPr>
              <w:rPr>
                <w:sz w:val="20"/>
                <w:szCs w:val="20"/>
              </w:rPr>
            </w:pPr>
            <w:r w:rsidRPr="001766CE">
              <w:rPr>
                <w:sz w:val="20"/>
                <w:szCs w:val="20"/>
              </w:rPr>
              <w:t xml:space="preserve">(E.g. </w:t>
            </w:r>
            <w:r>
              <w:rPr>
                <w:sz w:val="20"/>
                <w:szCs w:val="20"/>
              </w:rPr>
              <w:t>Club/</w:t>
            </w:r>
            <w:r w:rsidRPr="001766CE">
              <w:rPr>
                <w:sz w:val="20"/>
                <w:szCs w:val="20"/>
              </w:rPr>
              <w:t>County/School/ Uni/NPL)</w:t>
            </w:r>
          </w:p>
          <w:p w14:paraId="7988DB36" w14:textId="77777777" w:rsidR="002330B3" w:rsidRPr="001766CE" w:rsidRDefault="002330B3">
            <w:pPr>
              <w:rPr>
                <w:sz w:val="20"/>
                <w:szCs w:val="20"/>
              </w:rPr>
            </w:pPr>
          </w:p>
          <w:p w14:paraId="627B57E8" w14:textId="6AF4BFB1" w:rsidR="002330B3" w:rsidRPr="001766CE" w:rsidRDefault="002330B3">
            <w:pPr>
              <w:rPr>
                <w:sz w:val="20"/>
                <w:szCs w:val="20"/>
              </w:rPr>
            </w:pPr>
          </w:p>
        </w:tc>
        <w:tc>
          <w:tcPr>
            <w:tcW w:w="6250" w:type="dxa"/>
            <w:gridSpan w:val="4"/>
          </w:tcPr>
          <w:p w14:paraId="785832DE" w14:textId="77777777" w:rsidR="002330B3" w:rsidRDefault="002330B3">
            <w:pPr>
              <w:rPr>
                <w:sz w:val="20"/>
                <w:szCs w:val="20"/>
              </w:rPr>
            </w:pPr>
          </w:p>
          <w:p w14:paraId="6AA469A4" w14:textId="77777777" w:rsidR="002330B3" w:rsidRDefault="002330B3">
            <w:pPr>
              <w:rPr>
                <w:sz w:val="20"/>
                <w:szCs w:val="20"/>
              </w:rPr>
            </w:pPr>
          </w:p>
          <w:p w14:paraId="4075ABE5" w14:textId="77777777" w:rsidR="002330B3" w:rsidRDefault="002330B3">
            <w:pPr>
              <w:rPr>
                <w:sz w:val="20"/>
                <w:szCs w:val="20"/>
              </w:rPr>
            </w:pPr>
          </w:p>
          <w:p w14:paraId="2CCD0846" w14:textId="024AC7A6" w:rsidR="002330B3" w:rsidRPr="001766CE" w:rsidRDefault="002330B3">
            <w:pPr>
              <w:rPr>
                <w:sz w:val="20"/>
                <w:szCs w:val="20"/>
              </w:rPr>
            </w:pPr>
          </w:p>
        </w:tc>
      </w:tr>
    </w:tbl>
    <w:p w14:paraId="571B5A7A" w14:textId="4F1DC8CB" w:rsidR="00BA161E" w:rsidRPr="001766CE" w:rsidRDefault="00BA161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7"/>
        <w:gridCol w:w="3099"/>
        <w:gridCol w:w="3100"/>
      </w:tblGrid>
      <w:tr w:rsidR="00BA161E" w:rsidRPr="001766CE" w14:paraId="3C057F42" w14:textId="77777777" w:rsidTr="00251E71"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14:paraId="57FDBB41" w14:textId="44352DAD" w:rsidR="00BA161E" w:rsidRPr="001766CE" w:rsidRDefault="00BA161E" w:rsidP="00251E7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NOMINATOR DETAILS</w:t>
            </w:r>
          </w:p>
        </w:tc>
      </w:tr>
      <w:tr w:rsidR="00770E93" w:rsidRPr="001766CE" w14:paraId="16FD5A2F" w14:textId="77777777" w:rsidTr="00891270">
        <w:tc>
          <w:tcPr>
            <w:tcW w:w="2817" w:type="dxa"/>
            <w:shd w:val="clear" w:color="auto" w:fill="D9D9D9" w:themeFill="background1" w:themeFillShade="D9"/>
          </w:tcPr>
          <w:p w14:paraId="2B0FC601" w14:textId="77777777" w:rsidR="00770E93" w:rsidRPr="001766CE" w:rsidRDefault="00770E93" w:rsidP="00591D00">
            <w:pPr>
              <w:rPr>
                <w:sz w:val="20"/>
                <w:szCs w:val="20"/>
              </w:rPr>
            </w:pPr>
            <w:r w:rsidRPr="001766CE">
              <w:rPr>
                <w:sz w:val="20"/>
                <w:szCs w:val="20"/>
              </w:rPr>
              <w:t>Nominated by:</w:t>
            </w:r>
          </w:p>
          <w:p w14:paraId="5D4A7C42" w14:textId="14841B16" w:rsidR="00770E93" w:rsidRPr="001766CE" w:rsidRDefault="00770E93" w:rsidP="00591D00">
            <w:pPr>
              <w:rPr>
                <w:sz w:val="20"/>
                <w:szCs w:val="20"/>
              </w:rPr>
            </w:pPr>
          </w:p>
        </w:tc>
        <w:tc>
          <w:tcPr>
            <w:tcW w:w="6199" w:type="dxa"/>
            <w:gridSpan w:val="2"/>
          </w:tcPr>
          <w:p w14:paraId="5207F98C" w14:textId="07E25DB6" w:rsidR="00770E93" w:rsidRPr="001766CE" w:rsidRDefault="00770E93" w:rsidP="00591D00">
            <w:pPr>
              <w:rPr>
                <w:sz w:val="20"/>
                <w:szCs w:val="20"/>
              </w:rPr>
            </w:pPr>
          </w:p>
        </w:tc>
      </w:tr>
      <w:tr w:rsidR="00770E93" w:rsidRPr="001766CE" w14:paraId="46200927" w14:textId="77777777" w:rsidTr="00891270">
        <w:tc>
          <w:tcPr>
            <w:tcW w:w="2817" w:type="dxa"/>
            <w:shd w:val="clear" w:color="auto" w:fill="D9D9D9" w:themeFill="background1" w:themeFillShade="D9"/>
          </w:tcPr>
          <w:p w14:paraId="071F8374" w14:textId="77777777" w:rsidR="00770E93" w:rsidRPr="001766CE" w:rsidRDefault="00770E93" w:rsidP="00591D00">
            <w:pPr>
              <w:rPr>
                <w:sz w:val="20"/>
                <w:szCs w:val="20"/>
              </w:rPr>
            </w:pPr>
            <w:r w:rsidRPr="001766CE">
              <w:rPr>
                <w:sz w:val="20"/>
                <w:szCs w:val="20"/>
              </w:rPr>
              <w:t>Relationship to player:</w:t>
            </w:r>
          </w:p>
          <w:p w14:paraId="34EF3259" w14:textId="172BD1E2" w:rsidR="00770E93" w:rsidRPr="001766CE" w:rsidRDefault="00770E93" w:rsidP="00591D00">
            <w:pPr>
              <w:rPr>
                <w:sz w:val="20"/>
                <w:szCs w:val="20"/>
              </w:rPr>
            </w:pPr>
          </w:p>
        </w:tc>
        <w:tc>
          <w:tcPr>
            <w:tcW w:w="6199" w:type="dxa"/>
            <w:gridSpan w:val="2"/>
          </w:tcPr>
          <w:p w14:paraId="5E10D09D" w14:textId="1231C728" w:rsidR="00770E93" w:rsidRPr="001766CE" w:rsidRDefault="00770E93" w:rsidP="00591D00">
            <w:pPr>
              <w:rPr>
                <w:sz w:val="20"/>
                <w:szCs w:val="20"/>
              </w:rPr>
            </w:pPr>
          </w:p>
        </w:tc>
      </w:tr>
      <w:tr w:rsidR="00B95202" w:rsidRPr="001766CE" w14:paraId="4CB805E4" w14:textId="77777777" w:rsidTr="00891270">
        <w:tc>
          <w:tcPr>
            <w:tcW w:w="2817" w:type="dxa"/>
            <w:shd w:val="clear" w:color="auto" w:fill="D9D9D9" w:themeFill="background1" w:themeFillShade="D9"/>
          </w:tcPr>
          <w:p w14:paraId="19A9C78B" w14:textId="456E8ADD" w:rsidR="00B95202" w:rsidRDefault="002330B3" w:rsidP="00B9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Supporting Evidence:</w:t>
            </w:r>
          </w:p>
          <w:p w14:paraId="280919A3" w14:textId="77777777" w:rsidR="00251E71" w:rsidRDefault="00251E71" w:rsidP="00B95202">
            <w:pPr>
              <w:rPr>
                <w:sz w:val="20"/>
                <w:szCs w:val="20"/>
              </w:rPr>
            </w:pPr>
          </w:p>
          <w:p w14:paraId="00294821" w14:textId="77777777" w:rsidR="00251E71" w:rsidRDefault="00251E71" w:rsidP="00B95202">
            <w:pPr>
              <w:rPr>
                <w:sz w:val="20"/>
                <w:szCs w:val="20"/>
              </w:rPr>
            </w:pPr>
          </w:p>
          <w:p w14:paraId="4AC0B928" w14:textId="77777777" w:rsidR="00251E71" w:rsidRDefault="00251E71" w:rsidP="00B95202">
            <w:pPr>
              <w:rPr>
                <w:sz w:val="20"/>
                <w:szCs w:val="20"/>
              </w:rPr>
            </w:pPr>
          </w:p>
          <w:p w14:paraId="634AC02A" w14:textId="744A6FAB" w:rsidR="002330B3" w:rsidRPr="001766CE" w:rsidRDefault="002330B3" w:rsidP="00B95202">
            <w:pPr>
              <w:rPr>
                <w:sz w:val="20"/>
                <w:szCs w:val="20"/>
              </w:rPr>
            </w:pPr>
          </w:p>
        </w:tc>
        <w:tc>
          <w:tcPr>
            <w:tcW w:w="6199" w:type="dxa"/>
            <w:gridSpan w:val="2"/>
          </w:tcPr>
          <w:p w14:paraId="36AAACE8" w14:textId="3777E078" w:rsidR="00B95202" w:rsidRPr="001766CE" w:rsidRDefault="00B95202" w:rsidP="00B95202">
            <w:pPr>
              <w:rPr>
                <w:sz w:val="20"/>
                <w:szCs w:val="20"/>
              </w:rPr>
            </w:pPr>
          </w:p>
        </w:tc>
      </w:tr>
      <w:tr w:rsidR="00B95202" w:rsidRPr="001766CE" w14:paraId="571A968A" w14:textId="77777777" w:rsidTr="00891270">
        <w:tc>
          <w:tcPr>
            <w:tcW w:w="2817" w:type="dxa"/>
            <w:shd w:val="clear" w:color="auto" w:fill="D9D9D9" w:themeFill="background1" w:themeFillShade="D9"/>
          </w:tcPr>
          <w:p w14:paraId="3040791C" w14:textId="77777777" w:rsidR="00B95202" w:rsidRPr="001766CE" w:rsidRDefault="00B95202" w:rsidP="00B95202">
            <w:pPr>
              <w:rPr>
                <w:sz w:val="20"/>
                <w:szCs w:val="20"/>
              </w:rPr>
            </w:pPr>
            <w:r w:rsidRPr="001766CE">
              <w:rPr>
                <w:sz w:val="20"/>
                <w:szCs w:val="20"/>
              </w:rPr>
              <w:t>Contact Information:</w:t>
            </w:r>
          </w:p>
          <w:p w14:paraId="6170E001" w14:textId="3B25B293" w:rsidR="00B95202" w:rsidRPr="001766CE" w:rsidRDefault="00B95202" w:rsidP="00B95202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</w:tcPr>
          <w:p w14:paraId="25894EF4" w14:textId="77777777" w:rsidR="00B95202" w:rsidRDefault="00B95202" w:rsidP="00B95202">
            <w:pPr>
              <w:rPr>
                <w:sz w:val="20"/>
                <w:szCs w:val="20"/>
              </w:rPr>
            </w:pPr>
            <w:r w:rsidRPr="001766CE">
              <w:rPr>
                <w:sz w:val="20"/>
                <w:szCs w:val="20"/>
              </w:rPr>
              <w:t>Email:</w:t>
            </w:r>
          </w:p>
          <w:p w14:paraId="38DB5BEC" w14:textId="30012868" w:rsidR="00165C82" w:rsidRPr="001766CE" w:rsidRDefault="00165C82" w:rsidP="00B95202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14:paraId="424E763B" w14:textId="0D4F2312" w:rsidR="00B95202" w:rsidRPr="001766CE" w:rsidRDefault="00B95202" w:rsidP="00B95202">
            <w:pPr>
              <w:rPr>
                <w:sz w:val="20"/>
                <w:szCs w:val="20"/>
              </w:rPr>
            </w:pPr>
            <w:r w:rsidRPr="001766CE">
              <w:rPr>
                <w:sz w:val="20"/>
                <w:szCs w:val="20"/>
              </w:rPr>
              <w:t xml:space="preserve">Tel: </w:t>
            </w:r>
          </w:p>
        </w:tc>
      </w:tr>
    </w:tbl>
    <w:p w14:paraId="54EE414D" w14:textId="3DA2A1F7" w:rsidR="00251E71" w:rsidRDefault="00251E71">
      <w:pPr>
        <w:rPr>
          <w:sz w:val="24"/>
          <w:szCs w:val="24"/>
        </w:rPr>
      </w:pPr>
      <w:r>
        <w:rPr>
          <w:sz w:val="24"/>
          <w:szCs w:val="24"/>
        </w:rPr>
        <w:t>Please continue to Page 2</w:t>
      </w:r>
    </w:p>
    <w:p w14:paraId="534BF75F" w14:textId="77777777" w:rsidR="00251E71" w:rsidRDefault="00251E71">
      <w:pPr>
        <w:rPr>
          <w:sz w:val="24"/>
          <w:szCs w:val="24"/>
        </w:rPr>
      </w:pPr>
    </w:p>
    <w:p w14:paraId="3A563E88" w14:textId="298ADF19" w:rsidR="002330B3" w:rsidRPr="00251E71" w:rsidRDefault="002330B3">
      <w:pPr>
        <w:rPr>
          <w:sz w:val="24"/>
          <w:szCs w:val="24"/>
        </w:rPr>
      </w:pPr>
      <w:r w:rsidRPr="00251E71">
        <w:rPr>
          <w:sz w:val="24"/>
          <w:szCs w:val="24"/>
        </w:rPr>
        <w:t>Please Tick ONLY ONE Centre that</w:t>
      </w:r>
      <w:r w:rsidR="00251E71" w:rsidRPr="00251E71">
        <w:rPr>
          <w:sz w:val="24"/>
          <w:szCs w:val="24"/>
        </w:rPr>
        <w:t xml:space="preserve"> the player wishes to trial for </w:t>
      </w:r>
      <w:r w:rsidR="00AC493B">
        <w:rPr>
          <w:sz w:val="24"/>
          <w:szCs w:val="24"/>
        </w:rPr>
        <w:t>in January</w:t>
      </w:r>
      <w:r w:rsidR="00251E71" w:rsidRPr="00251E71">
        <w:rPr>
          <w:sz w:val="24"/>
          <w:szCs w:val="24"/>
        </w:rPr>
        <w:t xml:space="preserve"> 201</w:t>
      </w:r>
      <w:r w:rsidR="00AC493B">
        <w:rPr>
          <w:sz w:val="24"/>
          <w:szCs w:val="24"/>
        </w:rPr>
        <w:t>9</w:t>
      </w:r>
      <w:r w:rsidR="00251E71" w:rsidRPr="00251E71">
        <w:rPr>
          <w:sz w:val="24"/>
          <w:szCs w:val="24"/>
        </w:rPr>
        <w:t xml:space="preserve">. </w:t>
      </w:r>
    </w:p>
    <w:p w14:paraId="2350C2E3" w14:textId="77777777" w:rsidR="005C26C1" w:rsidRDefault="005C26C1">
      <w:pPr>
        <w:rPr>
          <w:b/>
          <w:sz w:val="24"/>
          <w:szCs w:val="24"/>
        </w:rPr>
      </w:pPr>
    </w:p>
    <w:p w14:paraId="59F45C3D" w14:textId="09C663B7" w:rsidR="002E1108" w:rsidRPr="002E1108" w:rsidRDefault="00251E71">
      <w:pPr>
        <w:rPr>
          <w:b/>
          <w:sz w:val="24"/>
          <w:szCs w:val="24"/>
        </w:rPr>
      </w:pPr>
      <w:r w:rsidRPr="005C26C1">
        <w:rPr>
          <w:b/>
          <w:sz w:val="24"/>
          <w:szCs w:val="24"/>
        </w:rPr>
        <w:lastRenderedPageBreak/>
        <w:t>U17 Talent Centre (Formerly DTC)</w:t>
      </w:r>
    </w:p>
    <w:tbl>
      <w:tblPr>
        <w:tblW w:w="2204" w:type="pct"/>
        <w:tblLook w:val="04A0" w:firstRow="1" w:lastRow="0" w:firstColumn="1" w:lastColumn="0" w:noHBand="0" w:noVBand="1"/>
      </w:tblPr>
      <w:tblGrid>
        <w:gridCol w:w="2899"/>
        <w:gridCol w:w="1075"/>
      </w:tblGrid>
      <w:tr w:rsidR="002330B3" w:rsidRPr="004402D5" w14:paraId="5D14992F" w14:textId="77777777" w:rsidTr="005C26C1">
        <w:trPr>
          <w:trHeight w:val="3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0F75F6C" w14:textId="070EBF44" w:rsidR="002330B3" w:rsidRPr="004402D5" w:rsidRDefault="002330B3" w:rsidP="002330B3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>
              <w:rPr>
                <w:rFonts w:ascii="Calibri" w:eastAsia="Times New Roman" w:hAnsi="Calibri" w:cs="Calibri"/>
                <w:bCs/>
                <w:color w:val="333333"/>
              </w:rPr>
              <w:t>Region (please tick</w:t>
            </w:r>
            <w:r w:rsidR="005004BB">
              <w:rPr>
                <w:rFonts w:ascii="Calibri" w:eastAsia="Times New Roman" w:hAnsi="Calibri" w:cs="Calibri"/>
                <w:bCs/>
                <w:color w:val="333333"/>
              </w:rPr>
              <w:t xml:space="preserve"> one only</w:t>
            </w:r>
            <w:r>
              <w:rPr>
                <w:rFonts w:ascii="Calibri" w:eastAsia="Times New Roman" w:hAnsi="Calibri" w:cs="Calibri"/>
                <w:bCs/>
                <w:color w:val="333333"/>
              </w:rPr>
              <w:t>)</w:t>
            </w:r>
          </w:p>
        </w:tc>
      </w:tr>
      <w:tr w:rsidR="002330B3" w:rsidRPr="004402D5" w14:paraId="2A637763" w14:textId="77777777" w:rsidTr="005C26C1">
        <w:trPr>
          <w:trHeight w:val="343"/>
        </w:trPr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9017" w14:textId="0CDA9F58" w:rsidR="002330B3" w:rsidRPr="004402D5" w:rsidRDefault="002330B3" w:rsidP="002E1108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Calibri"/>
                <w:bCs/>
                <w:color w:val="333333"/>
              </w:rPr>
            </w:pPr>
            <w:r>
              <w:rPr>
                <w:rFonts w:ascii="Calibri" w:eastAsia="Times New Roman" w:hAnsi="Calibri" w:cs="Calibri"/>
                <w:bCs/>
                <w:color w:val="333333"/>
              </w:rPr>
              <w:t>North East</w:t>
            </w:r>
            <w:r w:rsidR="002E1108">
              <w:rPr>
                <w:rFonts w:ascii="Calibri" w:eastAsia="Times New Roman" w:hAnsi="Calibri" w:cs="Calibri"/>
                <w:bCs/>
                <w:color w:val="333333"/>
              </w:rPr>
              <w:t xml:space="preserve"> Wales</w:t>
            </w:r>
            <w:r>
              <w:rPr>
                <w:rFonts w:ascii="Calibri" w:eastAsia="Times New Roman" w:hAnsi="Calibri" w:cs="Calibri"/>
                <w:bCs/>
                <w:color w:val="333333"/>
              </w:rPr>
              <w:t xml:space="preserve">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5B166" w14:textId="77777777" w:rsidR="002330B3" w:rsidRPr="004402D5" w:rsidRDefault="002330B3" w:rsidP="002330B3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Calibri"/>
                <w:b/>
                <w:bCs/>
                <w:color w:val="333333"/>
              </w:rPr>
            </w:pPr>
          </w:p>
        </w:tc>
      </w:tr>
      <w:tr w:rsidR="002330B3" w:rsidRPr="004402D5" w14:paraId="1917A75A" w14:textId="77777777" w:rsidTr="005C26C1">
        <w:trPr>
          <w:trHeight w:val="490"/>
        </w:trPr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E8EE" w14:textId="6536B0E0" w:rsidR="002330B3" w:rsidRPr="004402D5" w:rsidRDefault="002330B3" w:rsidP="002E1108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Calibri"/>
                <w:bCs/>
                <w:color w:val="333333"/>
              </w:rPr>
            </w:pPr>
            <w:r>
              <w:rPr>
                <w:rFonts w:ascii="Calibri" w:eastAsia="Times New Roman" w:hAnsi="Calibri" w:cs="Calibri"/>
                <w:bCs/>
                <w:color w:val="333333"/>
              </w:rPr>
              <w:t xml:space="preserve">North West </w:t>
            </w:r>
            <w:r w:rsidR="002E1108">
              <w:rPr>
                <w:rFonts w:ascii="Calibri" w:eastAsia="Times New Roman" w:hAnsi="Calibri" w:cs="Calibri"/>
                <w:bCs/>
                <w:color w:val="333333"/>
              </w:rPr>
              <w:t>Wales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FD5BF" w14:textId="77777777" w:rsidR="002330B3" w:rsidRPr="004402D5" w:rsidRDefault="002330B3" w:rsidP="002330B3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Calibri"/>
                <w:b/>
                <w:bCs/>
                <w:color w:val="333333"/>
              </w:rPr>
            </w:pPr>
          </w:p>
        </w:tc>
      </w:tr>
      <w:tr w:rsidR="002330B3" w:rsidRPr="004402D5" w14:paraId="4C87150E" w14:textId="77777777" w:rsidTr="005C26C1">
        <w:trPr>
          <w:trHeight w:val="343"/>
        </w:trPr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EC8E" w14:textId="7E2C785C" w:rsidR="002330B3" w:rsidRPr="004402D5" w:rsidRDefault="002330B3" w:rsidP="002E1108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Calibri"/>
                <w:bCs/>
                <w:color w:val="333333"/>
              </w:rPr>
            </w:pPr>
            <w:r>
              <w:rPr>
                <w:rFonts w:ascii="Calibri" w:eastAsia="Times New Roman" w:hAnsi="Calibri" w:cs="Calibri"/>
                <w:bCs/>
                <w:color w:val="333333"/>
              </w:rPr>
              <w:t xml:space="preserve">Powys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EDAA8" w14:textId="77777777" w:rsidR="002330B3" w:rsidRPr="004402D5" w:rsidRDefault="002330B3" w:rsidP="002330B3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Calibri"/>
                <w:b/>
                <w:bCs/>
                <w:color w:val="333333"/>
              </w:rPr>
            </w:pPr>
          </w:p>
        </w:tc>
      </w:tr>
      <w:tr w:rsidR="002330B3" w:rsidRPr="004402D5" w14:paraId="248ECF1C" w14:textId="77777777" w:rsidTr="005C26C1">
        <w:trPr>
          <w:trHeight w:val="607"/>
        </w:trPr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9280" w14:textId="5807AD99" w:rsidR="002330B3" w:rsidRPr="004402D5" w:rsidRDefault="002330B3" w:rsidP="002E1108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Calibri"/>
                <w:bCs/>
                <w:color w:val="333333"/>
              </w:rPr>
            </w:pPr>
            <w:r>
              <w:rPr>
                <w:rFonts w:ascii="Calibri" w:eastAsia="Times New Roman" w:hAnsi="Calibri" w:cs="Calibri"/>
                <w:bCs/>
                <w:color w:val="333333"/>
              </w:rPr>
              <w:t xml:space="preserve">South East </w:t>
            </w:r>
            <w:r w:rsidR="002E1108">
              <w:rPr>
                <w:rFonts w:ascii="Calibri" w:eastAsia="Times New Roman" w:hAnsi="Calibri" w:cs="Calibri"/>
                <w:bCs/>
                <w:color w:val="333333"/>
              </w:rPr>
              <w:t xml:space="preserve">Wales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41F3B" w14:textId="77777777" w:rsidR="002330B3" w:rsidRPr="004402D5" w:rsidRDefault="002330B3" w:rsidP="002330B3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Calibri"/>
                <w:b/>
                <w:bCs/>
                <w:color w:val="333333"/>
              </w:rPr>
            </w:pPr>
          </w:p>
        </w:tc>
      </w:tr>
      <w:tr w:rsidR="002330B3" w:rsidRPr="004402D5" w14:paraId="75A54C64" w14:textId="77777777" w:rsidTr="005C26C1">
        <w:trPr>
          <w:trHeight w:val="559"/>
        </w:trPr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3340" w14:textId="399BBA6C" w:rsidR="002330B3" w:rsidRDefault="002330B3" w:rsidP="002E1108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Calibri"/>
                <w:bCs/>
                <w:color w:val="333333"/>
              </w:rPr>
            </w:pPr>
            <w:r>
              <w:rPr>
                <w:rFonts w:ascii="Calibri" w:eastAsia="Times New Roman" w:hAnsi="Calibri" w:cs="Calibri"/>
                <w:bCs/>
                <w:color w:val="333333"/>
              </w:rPr>
              <w:t xml:space="preserve">Cardiff and Vale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6DC12" w14:textId="77777777" w:rsidR="002330B3" w:rsidRPr="004402D5" w:rsidRDefault="002330B3" w:rsidP="002330B3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Calibri"/>
                <w:b/>
                <w:bCs/>
                <w:color w:val="333333"/>
              </w:rPr>
            </w:pPr>
          </w:p>
        </w:tc>
      </w:tr>
      <w:tr w:rsidR="002330B3" w:rsidRPr="004402D5" w14:paraId="1C6E5658" w14:textId="77777777" w:rsidTr="005C26C1">
        <w:trPr>
          <w:trHeight w:val="553"/>
        </w:trPr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9ED3" w14:textId="264B9408" w:rsidR="002330B3" w:rsidRDefault="002330B3" w:rsidP="002E1108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Calibri"/>
                <w:bCs/>
                <w:color w:val="333333"/>
              </w:rPr>
            </w:pPr>
            <w:r>
              <w:rPr>
                <w:rFonts w:ascii="Calibri" w:eastAsia="Times New Roman" w:hAnsi="Calibri" w:cs="Calibri"/>
                <w:bCs/>
                <w:color w:val="333333"/>
              </w:rPr>
              <w:t xml:space="preserve">Glamorgan Valleys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9E04A" w14:textId="77777777" w:rsidR="002330B3" w:rsidRPr="004402D5" w:rsidRDefault="002330B3" w:rsidP="002330B3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Calibri"/>
                <w:b/>
                <w:bCs/>
                <w:color w:val="333333"/>
              </w:rPr>
            </w:pPr>
          </w:p>
        </w:tc>
      </w:tr>
      <w:tr w:rsidR="002330B3" w:rsidRPr="004402D5" w14:paraId="3F3BD66C" w14:textId="77777777" w:rsidTr="005C26C1">
        <w:trPr>
          <w:trHeight w:val="575"/>
        </w:trPr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312E" w14:textId="3C7AC5BB" w:rsidR="002330B3" w:rsidRDefault="002330B3" w:rsidP="002E1108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Calibri"/>
                <w:bCs/>
                <w:color w:val="333333"/>
              </w:rPr>
            </w:pPr>
            <w:r>
              <w:rPr>
                <w:rFonts w:ascii="Calibri" w:eastAsia="Times New Roman" w:hAnsi="Calibri" w:cs="Calibri"/>
                <w:bCs/>
                <w:color w:val="333333"/>
              </w:rPr>
              <w:t xml:space="preserve">ANT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288EE" w14:textId="77777777" w:rsidR="002330B3" w:rsidRPr="004402D5" w:rsidRDefault="002330B3" w:rsidP="002330B3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Calibri"/>
                <w:b/>
                <w:bCs/>
                <w:color w:val="333333"/>
              </w:rPr>
            </w:pPr>
          </w:p>
        </w:tc>
      </w:tr>
      <w:tr w:rsidR="002330B3" w:rsidRPr="004402D5" w14:paraId="7F6085F8" w14:textId="77777777" w:rsidTr="005C26C1">
        <w:trPr>
          <w:trHeight w:val="555"/>
        </w:trPr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BD68" w14:textId="4D007412" w:rsidR="002330B3" w:rsidRDefault="002330B3" w:rsidP="002E1108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Calibri"/>
                <w:bCs/>
                <w:color w:val="333333"/>
              </w:rPr>
            </w:pPr>
            <w:r>
              <w:rPr>
                <w:rFonts w:ascii="Calibri" w:eastAsia="Times New Roman" w:hAnsi="Calibri" w:cs="Calibri"/>
                <w:bCs/>
                <w:color w:val="333333"/>
              </w:rPr>
              <w:t xml:space="preserve">West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82642" w14:textId="77777777" w:rsidR="002330B3" w:rsidRPr="004402D5" w:rsidRDefault="002330B3" w:rsidP="002330B3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Calibri"/>
                <w:b/>
                <w:bCs/>
                <w:color w:val="333333"/>
              </w:rPr>
            </w:pPr>
          </w:p>
        </w:tc>
      </w:tr>
    </w:tbl>
    <w:p w14:paraId="06842DFD" w14:textId="77777777" w:rsidR="002330B3" w:rsidRDefault="002330B3">
      <w:pPr>
        <w:rPr>
          <w:sz w:val="20"/>
          <w:szCs w:val="20"/>
        </w:rPr>
      </w:pPr>
    </w:p>
    <w:p w14:paraId="66204771" w14:textId="77777777" w:rsidR="005C26C1" w:rsidRDefault="005C26C1">
      <w:pPr>
        <w:rPr>
          <w:sz w:val="20"/>
          <w:szCs w:val="20"/>
        </w:rPr>
      </w:pPr>
    </w:p>
    <w:p w14:paraId="7F61AFC2" w14:textId="479B6B0C" w:rsidR="005C26C1" w:rsidRPr="00B7340C" w:rsidRDefault="005C26C1">
      <w:pPr>
        <w:rPr>
          <w:b/>
          <w:sz w:val="24"/>
          <w:szCs w:val="24"/>
        </w:rPr>
      </w:pPr>
      <w:r w:rsidRPr="005004BB">
        <w:rPr>
          <w:b/>
          <w:sz w:val="24"/>
          <w:szCs w:val="24"/>
        </w:rPr>
        <w:t>U21 Talent Centre (Formerly PTC)</w:t>
      </w:r>
    </w:p>
    <w:tbl>
      <w:tblPr>
        <w:tblW w:w="2206" w:type="pct"/>
        <w:tblLook w:val="04A0" w:firstRow="1" w:lastRow="0" w:firstColumn="1" w:lastColumn="0" w:noHBand="0" w:noVBand="1"/>
      </w:tblPr>
      <w:tblGrid>
        <w:gridCol w:w="2872"/>
        <w:gridCol w:w="1106"/>
      </w:tblGrid>
      <w:tr w:rsidR="002E1108" w:rsidRPr="000407EE" w14:paraId="1AFEFF98" w14:textId="77777777" w:rsidTr="002E1108">
        <w:trPr>
          <w:trHeight w:val="3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01E01A" w14:textId="0FB37E20" w:rsidR="002E1108" w:rsidRPr="000407EE" w:rsidRDefault="002E1108" w:rsidP="005C26C1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>
              <w:rPr>
                <w:rFonts w:ascii="Calibri" w:eastAsia="Times New Roman" w:hAnsi="Calibri" w:cs="Calibri"/>
                <w:bCs/>
                <w:color w:val="333333"/>
              </w:rPr>
              <w:t>Region (please tick one only)</w:t>
            </w:r>
          </w:p>
        </w:tc>
      </w:tr>
      <w:tr w:rsidR="002E1108" w:rsidRPr="000407EE" w14:paraId="23B04167" w14:textId="77777777" w:rsidTr="002E1108">
        <w:trPr>
          <w:trHeight w:val="343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F9F6" w14:textId="14437987" w:rsidR="002E1108" w:rsidRPr="004402D5" w:rsidRDefault="002E1108" w:rsidP="002E1108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Calibri"/>
                <w:bCs/>
                <w:color w:val="333333"/>
              </w:rPr>
            </w:pPr>
            <w:r>
              <w:rPr>
                <w:rFonts w:ascii="Calibri" w:eastAsia="Times New Roman" w:hAnsi="Calibri" w:cs="Calibri"/>
                <w:bCs/>
                <w:color w:val="333333"/>
              </w:rPr>
              <w:t>North Wales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D05B1" w14:textId="77777777" w:rsidR="002E1108" w:rsidRPr="000407EE" w:rsidRDefault="002E1108" w:rsidP="005C26C1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Calibri"/>
                <w:b/>
                <w:bCs/>
                <w:color w:val="333333"/>
              </w:rPr>
            </w:pPr>
          </w:p>
        </w:tc>
      </w:tr>
      <w:tr w:rsidR="002E1108" w:rsidRPr="004402D5" w14:paraId="2B5E4D4E" w14:textId="77777777" w:rsidTr="002E1108">
        <w:trPr>
          <w:trHeight w:val="343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C7B0" w14:textId="5A750E95" w:rsidR="002E1108" w:rsidRPr="004402D5" w:rsidRDefault="002E1108" w:rsidP="002E1108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Calibri"/>
                <w:bCs/>
                <w:color w:val="333333"/>
              </w:rPr>
            </w:pPr>
            <w:r>
              <w:rPr>
                <w:rFonts w:ascii="Calibri" w:eastAsia="Times New Roman" w:hAnsi="Calibri" w:cs="Calibri"/>
                <w:bCs/>
                <w:color w:val="333333"/>
              </w:rPr>
              <w:t>East Wales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E786A" w14:textId="77777777" w:rsidR="002E1108" w:rsidRPr="004402D5" w:rsidRDefault="002E1108" w:rsidP="005C26C1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Calibri"/>
                <w:b/>
                <w:bCs/>
                <w:color w:val="333333"/>
              </w:rPr>
            </w:pPr>
          </w:p>
        </w:tc>
      </w:tr>
      <w:tr w:rsidR="002E1108" w:rsidRPr="004402D5" w14:paraId="5C3FF647" w14:textId="77777777" w:rsidTr="002E1108">
        <w:trPr>
          <w:trHeight w:val="343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7829" w14:textId="3DB4F1A5" w:rsidR="002E1108" w:rsidRDefault="002E1108" w:rsidP="002E1108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Calibri"/>
                <w:bCs/>
                <w:color w:val="333333"/>
              </w:rPr>
            </w:pPr>
            <w:r>
              <w:rPr>
                <w:rFonts w:ascii="Calibri" w:eastAsia="Times New Roman" w:hAnsi="Calibri" w:cs="Calibri"/>
                <w:bCs/>
                <w:color w:val="333333"/>
              </w:rPr>
              <w:t>Central South Wales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69A08" w14:textId="77777777" w:rsidR="002E1108" w:rsidRPr="004402D5" w:rsidRDefault="002E1108" w:rsidP="005C26C1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Calibri"/>
                <w:b/>
                <w:bCs/>
                <w:color w:val="333333"/>
              </w:rPr>
            </w:pPr>
          </w:p>
        </w:tc>
      </w:tr>
      <w:tr w:rsidR="002E1108" w:rsidRPr="004402D5" w14:paraId="1930066C" w14:textId="77777777" w:rsidTr="002E1108">
        <w:trPr>
          <w:trHeight w:val="343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E5AD" w14:textId="1C929042" w:rsidR="002E1108" w:rsidRDefault="002E1108" w:rsidP="002E1108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Calibri"/>
                <w:bCs/>
                <w:color w:val="333333"/>
              </w:rPr>
            </w:pPr>
            <w:r>
              <w:rPr>
                <w:rFonts w:ascii="Calibri" w:eastAsia="Times New Roman" w:hAnsi="Calibri" w:cs="Calibri"/>
                <w:bCs/>
                <w:color w:val="333333"/>
              </w:rPr>
              <w:t xml:space="preserve">West Wales 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2D632" w14:textId="77777777" w:rsidR="002E1108" w:rsidRPr="004402D5" w:rsidRDefault="002E1108" w:rsidP="005C26C1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Calibri"/>
                <w:b/>
                <w:bCs/>
                <w:color w:val="333333"/>
              </w:rPr>
            </w:pPr>
          </w:p>
        </w:tc>
      </w:tr>
    </w:tbl>
    <w:p w14:paraId="19766593" w14:textId="77777777" w:rsidR="00287A38" w:rsidRDefault="00287A38" w:rsidP="008F0B3A">
      <w:pPr>
        <w:jc w:val="center"/>
        <w:rPr>
          <w:sz w:val="18"/>
          <w:szCs w:val="18"/>
        </w:rPr>
      </w:pPr>
    </w:p>
    <w:p w14:paraId="1C3D03F6" w14:textId="627310EF" w:rsidR="008F0B3A" w:rsidRPr="001766CE" w:rsidRDefault="008F0B3A" w:rsidP="008F0B3A">
      <w:pPr>
        <w:jc w:val="center"/>
        <w:rPr>
          <w:sz w:val="18"/>
          <w:szCs w:val="18"/>
        </w:rPr>
      </w:pPr>
    </w:p>
    <w:sectPr w:rsidR="008F0B3A" w:rsidRPr="001766C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937B3" w14:textId="77777777" w:rsidR="00582E1A" w:rsidRDefault="00582E1A" w:rsidP="008F0B3A">
      <w:pPr>
        <w:spacing w:after="0" w:line="240" w:lineRule="auto"/>
      </w:pPr>
      <w:r>
        <w:separator/>
      </w:r>
    </w:p>
  </w:endnote>
  <w:endnote w:type="continuationSeparator" w:id="0">
    <w:p w14:paraId="6EB2CDBC" w14:textId="77777777" w:rsidR="00582E1A" w:rsidRDefault="00582E1A" w:rsidP="008F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6AC9C" w14:textId="77777777" w:rsidR="00582E1A" w:rsidRDefault="00582E1A" w:rsidP="008F0B3A">
      <w:pPr>
        <w:spacing w:after="0" w:line="240" w:lineRule="auto"/>
      </w:pPr>
      <w:r>
        <w:separator/>
      </w:r>
    </w:p>
  </w:footnote>
  <w:footnote w:type="continuationSeparator" w:id="0">
    <w:p w14:paraId="1A8EDBFB" w14:textId="77777777" w:rsidR="00582E1A" w:rsidRDefault="00582E1A" w:rsidP="008F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1D409" w14:textId="396195BE" w:rsidR="005004BB" w:rsidRDefault="005004B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FBA71E9" wp14:editId="19F8C988">
          <wp:simplePos x="0" y="0"/>
          <wp:positionH relativeFrom="margin">
            <wp:posOffset>-685800</wp:posOffset>
          </wp:positionH>
          <wp:positionV relativeFrom="paragraph">
            <wp:posOffset>-335280</wp:posOffset>
          </wp:positionV>
          <wp:extent cx="2311400" cy="762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WELSH NETBALL LOGO 220310 - resized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E5"/>
    <w:rsid w:val="000010FD"/>
    <w:rsid w:val="000E0141"/>
    <w:rsid w:val="00165C82"/>
    <w:rsid w:val="00172EE6"/>
    <w:rsid w:val="001766CE"/>
    <w:rsid w:val="001C687C"/>
    <w:rsid w:val="002330B3"/>
    <w:rsid w:val="00251E71"/>
    <w:rsid w:val="00287A38"/>
    <w:rsid w:val="002E1108"/>
    <w:rsid w:val="003610F7"/>
    <w:rsid w:val="003C28E9"/>
    <w:rsid w:val="003E1475"/>
    <w:rsid w:val="004E2D45"/>
    <w:rsid w:val="005004BB"/>
    <w:rsid w:val="00582E1A"/>
    <w:rsid w:val="00591D00"/>
    <w:rsid w:val="005C26C1"/>
    <w:rsid w:val="00611A7A"/>
    <w:rsid w:val="006D5B5B"/>
    <w:rsid w:val="007166A2"/>
    <w:rsid w:val="00717B9C"/>
    <w:rsid w:val="00770E93"/>
    <w:rsid w:val="00780F86"/>
    <w:rsid w:val="007C7104"/>
    <w:rsid w:val="008170E5"/>
    <w:rsid w:val="00823F9C"/>
    <w:rsid w:val="00891270"/>
    <w:rsid w:val="008C12D5"/>
    <w:rsid w:val="008F0B3A"/>
    <w:rsid w:val="00A40D7A"/>
    <w:rsid w:val="00A42636"/>
    <w:rsid w:val="00AC493B"/>
    <w:rsid w:val="00B7340C"/>
    <w:rsid w:val="00B95202"/>
    <w:rsid w:val="00BA161E"/>
    <w:rsid w:val="00CF45EC"/>
    <w:rsid w:val="00D0670D"/>
    <w:rsid w:val="00DA38A9"/>
    <w:rsid w:val="00F657C0"/>
    <w:rsid w:val="00F9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269257"/>
  <w15:docId w15:val="{D57798B6-13B5-4245-AC30-DD7385B7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B3A"/>
  </w:style>
  <w:style w:type="paragraph" w:styleId="Footer">
    <w:name w:val="footer"/>
    <w:basedOn w:val="Normal"/>
    <w:link w:val="FooterChar"/>
    <w:uiPriority w:val="99"/>
    <w:unhideWhenUsed/>
    <w:rsid w:val="008F0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B3A"/>
  </w:style>
  <w:style w:type="character" w:styleId="Hyperlink">
    <w:name w:val="Hyperlink"/>
    <w:basedOn w:val="DefaultParagraphFont"/>
    <w:uiPriority w:val="99"/>
    <w:unhideWhenUsed/>
    <w:rsid w:val="008F0B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0B3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y.Howells@welshnetbal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Pretorius</dc:creator>
  <cp:keywords/>
  <dc:description/>
  <cp:lastModifiedBy>Ben Williams</cp:lastModifiedBy>
  <cp:revision>4</cp:revision>
  <cp:lastPrinted>2018-04-30T15:22:00Z</cp:lastPrinted>
  <dcterms:created xsi:type="dcterms:W3CDTF">2018-11-20T15:44:00Z</dcterms:created>
  <dcterms:modified xsi:type="dcterms:W3CDTF">2018-11-20T19:53:00Z</dcterms:modified>
</cp:coreProperties>
</file>