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39A6" w14:textId="40AC6EEB" w:rsidR="00457EFA" w:rsidRDefault="00457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50"/>
      </w:tblGrid>
      <w:tr w:rsidR="00457EFA" w14:paraId="75913D89" w14:textId="77777777" w:rsidTr="00366E68">
        <w:tc>
          <w:tcPr>
            <w:tcW w:w="4248" w:type="dxa"/>
          </w:tcPr>
          <w:p w14:paraId="460DE441" w14:textId="77777777" w:rsidR="00457EFA" w:rsidRPr="007F0F7A" w:rsidRDefault="00457EFA" w:rsidP="00366E68">
            <w:pPr>
              <w:jc w:val="center"/>
              <w:rPr>
                <w:b/>
                <w:sz w:val="20"/>
                <w:szCs w:val="20"/>
              </w:rPr>
            </w:pPr>
            <w:r w:rsidRPr="007F0F7A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1DFA5EB8" w14:textId="77777777" w:rsidR="00457EFA" w:rsidRPr="007F0F7A" w:rsidRDefault="00457EFA" w:rsidP="00366E68">
            <w:pPr>
              <w:jc w:val="center"/>
              <w:rPr>
                <w:b/>
                <w:sz w:val="20"/>
                <w:szCs w:val="20"/>
              </w:rPr>
            </w:pPr>
            <w:r w:rsidRPr="007F0F7A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650" w:type="dxa"/>
          </w:tcPr>
          <w:p w14:paraId="291068CD" w14:textId="77777777" w:rsidR="00457EFA" w:rsidRPr="007F0F7A" w:rsidRDefault="00457EFA" w:rsidP="00366E68">
            <w:pPr>
              <w:jc w:val="center"/>
              <w:rPr>
                <w:b/>
                <w:sz w:val="20"/>
                <w:szCs w:val="20"/>
              </w:rPr>
            </w:pPr>
            <w:r w:rsidRPr="007F0F7A">
              <w:rPr>
                <w:b/>
                <w:sz w:val="20"/>
                <w:szCs w:val="20"/>
              </w:rPr>
              <w:t>Time</w:t>
            </w:r>
          </w:p>
        </w:tc>
      </w:tr>
      <w:tr w:rsidR="00457EFA" w14:paraId="18C63077" w14:textId="77777777" w:rsidTr="00457EFA">
        <w:trPr>
          <w:trHeight w:val="2247"/>
        </w:trPr>
        <w:tc>
          <w:tcPr>
            <w:tcW w:w="4248" w:type="dxa"/>
          </w:tcPr>
          <w:p w14:paraId="7FFDF120" w14:textId="77777777" w:rsidR="00457EFA" w:rsidRPr="00457EFA" w:rsidRDefault="00457EFA" w:rsidP="00457EFA">
            <w:pPr>
              <w:rPr>
                <w:b/>
                <w:bCs/>
                <w:sz w:val="18"/>
                <w:szCs w:val="18"/>
                <w:u w:val="single"/>
              </w:rPr>
            </w:pPr>
            <w:r w:rsidRPr="00457EFA">
              <w:rPr>
                <w:b/>
                <w:bCs/>
                <w:sz w:val="18"/>
                <w:szCs w:val="18"/>
                <w:u w:val="single"/>
              </w:rPr>
              <w:t>Broncho runs</w:t>
            </w:r>
          </w:p>
          <w:p w14:paraId="3CD1F23E" w14:textId="77777777" w:rsidR="00457EFA" w:rsidRPr="00457EFA" w:rsidRDefault="00457EFA" w:rsidP="00457E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 xml:space="preserve">Set cones out at 20m, 40m, </w:t>
            </w:r>
            <w:proofErr w:type="gramStart"/>
            <w:r w:rsidRPr="00457EFA">
              <w:rPr>
                <w:sz w:val="18"/>
                <w:szCs w:val="18"/>
              </w:rPr>
              <w:t>60m</w:t>
            </w:r>
            <w:proofErr w:type="gramEnd"/>
            <w:r w:rsidRPr="00457EFA">
              <w:rPr>
                <w:sz w:val="18"/>
                <w:szCs w:val="18"/>
              </w:rPr>
              <w:t>.</w:t>
            </w:r>
          </w:p>
          <w:p w14:paraId="1BB4FDE0" w14:textId="6F670D9D" w:rsidR="00457EFA" w:rsidRPr="00457EFA" w:rsidRDefault="00457EFA" w:rsidP="00457EF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457EFA">
              <w:rPr>
                <w:sz w:val="18"/>
                <w:szCs w:val="18"/>
              </w:rPr>
              <w:t>In pairs, one partner runs and the other rests. Alternate between each run (YGIG)</w:t>
            </w:r>
          </w:p>
          <w:p w14:paraId="7DAE9DFB" w14:textId="77777777" w:rsidR="00457EFA" w:rsidRPr="00457EFA" w:rsidRDefault="00457EFA" w:rsidP="00457E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 xml:space="preserve">Run the following = x1, x2, x1, x2, x1. </w:t>
            </w:r>
          </w:p>
          <w:p w14:paraId="00E44FE7" w14:textId="2EEF9A06" w:rsidR="00457EFA" w:rsidRPr="00457EFA" w:rsidRDefault="00457EFA" w:rsidP="00457EFA">
            <w:pPr>
              <w:rPr>
                <w:sz w:val="16"/>
                <w:szCs w:val="16"/>
              </w:rPr>
            </w:pPr>
            <w:r w:rsidRPr="00457EFA">
              <w:rPr>
                <w:sz w:val="18"/>
                <w:szCs w:val="18"/>
              </w:rPr>
              <w:t xml:space="preserve">So, partner 1 would run 1 broncho, then rest whilst partner 2 runs 1 broncho. They then run x2 broncho’s, rest whilst partner runs… and so on.  </w:t>
            </w:r>
          </w:p>
        </w:tc>
        <w:tc>
          <w:tcPr>
            <w:tcW w:w="3118" w:type="dxa"/>
          </w:tcPr>
          <w:p w14:paraId="51D9F82E" w14:textId="1559C654" w:rsidR="00457EFA" w:rsidRPr="00141E9D" w:rsidRDefault="00457EFA" w:rsidP="00366E68">
            <w:pPr>
              <w:rPr>
                <w:sz w:val="18"/>
                <w:szCs w:val="18"/>
              </w:rPr>
            </w:pPr>
            <w:r w:rsidRPr="00141E9D">
              <w:rPr>
                <w:sz w:val="18"/>
                <w:szCs w:val="18"/>
              </w:rPr>
              <w:t xml:space="preserve">Cones set out for 20m, 40m, and 60m markings. </w:t>
            </w:r>
          </w:p>
        </w:tc>
        <w:tc>
          <w:tcPr>
            <w:tcW w:w="1650" w:type="dxa"/>
          </w:tcPr>
          <w:p w14:paraId="3212DD72" w14:textId="5826B0FD" w:rsidR="00457EFA" w:rsidRPr="00141E9D" w:rsidRDefault="00457EFA" w:rsidP="00366E68">
            <w:pPr>
              <w:rPr>
                <w:sz w:val="18"/>
                <w:szCs w:val="18"/>
              </w:rPr>
            </w:pPr>
            <w:r w:rsidRPr="00141E9D">
              <w:rPr>
                <w:sz w:val="18"/>
                <w:szCs w:val="18"/>
              </w:rPr>
              <w:t xml:space="preserve">Depends on fitness level of the group. No longer than 15-18 minutes. </w:t>
            </w:r>
          </w:p>
        </w:tc>
      </w:tr>
      <w:tr w:rsidR="00457EFA" w14:paraId="2FF8AED3" w14:textId="77777777" w:rsidTr="00457EFA">
        <w:trPr>
          <w:trHeight w:val="1824"/>
        </w:trPr>
        <w:tc>
          <w:tcPr>
            <w:tcW w:w="4248" w:type="dxa"/>
          </w:tcPr>
          <w:p w14:paraId="2C27BE5D" w14:textId="77777777" w:rsidR="00457EFA" w:rsidRDefault="00F812EC" w:rsidP="00F812EC">
            <w:pPr>
              <w:rPr>
                <w:b/>
                <w:bCs/>
                <w:sz w:val="18"/>
                <w:szCs w:val="18"/>
                <w:u w:val="single"/>
              </w:rPr>
            </w:pPr>
            <w:r w:rsidRPr="00F812EC">
              <w:rPr>
                <w:b/>
                <w:bCs/>
                <w:sz w:val="18"/>
                <w:szCs w:val="18"/>
                <w:u w:val="single"/>
              </w:rPr>
              <w:t>30/30s</w:t>
            </w:r>
          </w:p>
          <w:p w14:paraId="6AC37ADB" w14:textId="77777777" w:rsidR="00F812EC" w:rsidRDefault="00F812EC" w:rsidP="00F812EC">
            <w:pPr>
              <w:rPr>
                <w:sz w:val="18"/>
                <w:szCs w:val="18"/>
              </w:rPr>
            </w:pPr>
            <w:r w:rsidRPr="00F812EC">
              <w:rPr>
                <w:sz w:val="18"/>
                <w:szCs w:val="18"/>
              </w:rPr>
              <w:t>In pairs, one partner works for 30 seconds</w:t>
            </w:r>
            <w:r>
              <w:rPr>
                <w:sz w:val="18"/>
                <w:szCs w:val="18"/>
              </w:rPr>
              <w:t xml:space="preserve"> and the other rests/passes,</w:t>
            </w:r>
            <w:r w:rsidRPr="00F812EC">
              <w:rPr>
                <w:sz w:val="18"/>
                <w:szCs w:val="18"/>
              </w:rPr>
              <w:t xml:space="preserve"> then they swap</w:t>
            </w:r>
            <w:r>
              <w:rPr>
                <w:sz w:val="18"/>
                <w:szCs w:val="18"/>
              </w:rPr>
              <w:t xml:space="preserve">. Both </w:t>
            </w:r>
            <w:r w:rsidRPr="00F812EC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</w:t>
            </w:r>
            <w:r w:rsidRPr="00F812EC">
              <w:rPr>
                <w:sz w:val="18"/>
                <w:szCs w:val="18"/>
              </w:rPr>
              <w:t xml:space="preserve"> 6 different movements each.</w:t>
            </w:r>
            <w:r>
              <w:rPr>
                <w:sz w:val="18"/>
                <w:szCs w:val="18"/>
              </w:rPr>
              <w:t xml:space="preserve"> No rest in between each one. </w:t>
            </w:r>
          </w:p>
          <w:p w14:paraId="08113507" w14:textId="77777777" w:rsidR="00F812EC" w:rsidRDefault="00F812EC" w:rsidP="00F8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Movements:</w:t>
            </w:r>
          </w:p>
          <w:p w14:paraId="3DE0D188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to side. Receive ball left and right. Catch with 2 hands, release with 1.</w:t>
            </w:r>
          </w:p>
          <w:p w14:paraId="7A158D75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shape runs. Receive ball on forward run left and right. </w:t>
            </w:r>
          </w:p>
          <w:p w14:paraId="2BF106AE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for </w:t>
            </w:r>
            <w:proofErr w:type="gramStart"/>
            <w:r>
              <w:rPr>
                <w:sz w:val="18"/>
                <w:szCs w:val="18"/>
              </w:rPr>
              <w:t>high ball</w:t>
            </w:r>
            <w:proofErr w:type="gramEnd"/>
            <w:r>
              <w:rPr>
                <w:sz w:val="18"/>
                <w:szCs w:val="18"/>
              </w:rPr>
              <w:t>, release when grounded with 2 feet. Soft landing.</w:t>
            </w:r>
          </w:p>
          <w:p w14:paraId="55B774B2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Forwards to go back – low/bounce ball forwards and </w:t>
            </w:r>
            <w:proofErr w:type="gramStart"/>
            <w:r>
              <w:rPr>
                <w:sz w:val="18"/>
                <w:szCs w:val="18"/>
              </w:rPr>
              <w:t>high ball</w:t>
            </w:r>
            <w:proofErr w:type="gramEnd"/>
            <w:r>
              <w:rPr>
                <w:sz w:val="18"/>
                <w:szCs w:val="18"/>
              </w:rPr>
              <w:t xml:space="preserve"> back at angle. </w:t>
            </w:r>
          </w:p>
          <w:p w14:paraId="297FE91F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for </w:t>
            </w:r>
            <w:proofErr w:type="gramStart"/>
            <w:r>
              <w:rPr>
                <w:sz w:val="18"/>
                <w:szCs w:val="18"/>
              </w:rPr>
              <w:t>high ball</w:t>
            </w:r>
            <w:proofErr w:type="gramEnd"/>
            <w:r>
              <w:rPr>
                <w:sz w:val="18"/>
                <w:szCs w:val="18"/>
              </w:rPr>
              <w:t>, release whilst in the air.</w:t>
            </w:r>
          </w:p>
          <w:p w14:paraId="537596C0" w14:textId="77777777" w:rsidR="00F812EC" w:rsidRDefault="00F812EC" w:rsidP="00F812E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Anywheres. </w:t>
            </w:r>
          </w:p>
          <w:p w14:paraId="4A06A254" w14:textId="2F66639B" w:rsidR="00F812EC" w:rsidRPr="00F812EC" w:rsidRDefault="00F812EC" w:rsidP="00F8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 for 2 minutes, then repeat again. </w:t>
            </w:r>
          </w:p>
        </w:tc>
        <w:tc>
          <w:tcPr>
            <w:tcW w:w="3118" w:type="dxa"/>
          </w:tcPr>
          <w:p w14:paraId="7B8E52F8" w14:textId="0D786ED5" w:rsidR="00457EFA" w:rsidRPr="00F812EC" w:rsidRDefault="00F812EC" w:rsidP="00366E68">
            <w:pPr>
              <w:rPr>
                <w:sz w:val="18"/>
                <w:szCs w:val="18"/>
              </w:rPr>
            </w:pPr>
            <w:r w:rsidRPr="00F812EC">
              <w:rPr>
                <w:sz w:val="18"/>
                <w:szCs w:val="18"/>
              </w:rPr>
              <w:t>Ball between 2</w:t>
            </w:r>
          </w:p>
        </w:tc>
        <w:tc>
          <w:tcPr>
            <w:tcW w:w="1650" w:type="dxa"/>
          </w:tcPr>
          <w:p w14:paraId="1E11E7DC" w14:textId="079F00A8" w:rsidR="00457EFA" w:rsidRPr="00F812EC" w:rsidRDefault="00141E9D" w:rsidP="0036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minutes</w:t>
            </w:r>
          </w:p>
        </w:tc>
      </w:tr>
      <w:tr w:rsidR="00141E9D" w14:paraId="65ED162D" w14:textId="77777777" w:rsidTr="00366E68">
        <w:tc>
          <w:tcPr>
            <w:tcW w:w="4248" w:type="dxa"/>
          </w:tcPr>
          <w:p w14:paraId="3262DB42" w14:textId="77777777" w:rsidR="002A2432" w:rsidRPr="002A2432" w:rsidRDefault="00141E9D" w:rsidP="002A243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Speed session</w:t>
            </w:r>
            <w:r w:rsidR="002A2432">
              <w:rPr>
                <w:b/>
                <w:bCs/>
                <w:sz w:val="18"/>
                <w:szCs w:val="18"/>
                <w:u w:val="single"/>
              </w:rPr>
              <w:t xml:space="preserve"> - </w:t>
            </w:r>
            <w:r w:rsidR="002A2432" w:rsidRPr="002A2432">
              <w:rPr>
                <w:sz w:val="18"/>
                <w:szCs w:val="18"/>
              </w:rPr>
              <w:t xml:space="preserve">Focus on accelerative speed and reaction time. </w:t>
            </w:r>
          </w:p>
          <w:p w14:paraId="065CF6F4" w14:textId="1582488C" w:rsidR="00141E9D" w:rsidRDefault="00141E9D" w:rsidP="00F812E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8B27329" w14:textId="4225E6F8" w:rsidR="00141E9D" w:rsidRDefault="002A2432" w:rsidP="00F812EC">
            <w:pPr>
              <w:rPr>
                <w:sz w:val="18"/>
                <w:szCs w:val="18"/>
              </w:rPr>
            </w:pPr>
            <w:r w:rsidRPr="002A2432">
              <w:rPr>
                <w:sz w:val="18"/>
                <w:szCs w:val="18"/>
              </w:rPr>
              <w:t xml:space="preserve">In groups of 3, set out 2 cones 5m apart. </w:t>
            </w:r>
          </w:p>
          <w:p w14:paraId="431A9634" w14:textId="389FB565" w:rsidR="002A2432" w:rsidRDefault="002A2432" w:rsidP="00F8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work, 2 rest. Allow enough recovery in between each one. Focus on technique. </w:t>
            </w:r>
          </w:p>
          <w:p w14:paraId="61FEB92F" w14:textId="2102DBD6" w:rsidR="002A2432" w:rsidRDefault="002A2432" w:rsidP="00F8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 sprints:</w:t>
            </w:r>
          </w:p>
          <w:p w14:paraId="05B86B4D" w14:textId="2BCCC88C" w:rsidR="002A2432" w:rsidRDefault="002A2432" w:rsidP="002A24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Fast feet, sprint on go. </w:t>
            </w:r>
          </w:p>
          <w:p w14:paraId="6A367D5F" w14:textId="2826366B" w:rsidR="002A2432" w:rsidRDefault="002A2432" w:rsidP="002A24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feet, on go jump as high as you can then sprint forwards 5m.</w:t>
            </w:r>
          </w:p>
          <w:p w14:paraId="5D02692E" w14:textId="42A753A2" w:rsidR="002A2432" w:rsidRDefault="002A2432" w:rsidP="002A24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 backwards slowly, on “go” turn and sprint forwards 5m.</w:t>
            </w:r>
          </w:p>
          <w:p w14:paraId="28404CB6" w14:textId="10A02E5B" w:rsidR="002A2432" w:rsidRDefault="002A2432" w:rsidP="002A24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behind the first cone, </w:t>
            </w:r>
            <w:r w:rsidR="00C4128C">
              <w:rPr>
                <w:sz w:val="18"/>
                <w:szCs w:val="18"/>
              </w:rPr>
              <w:t>sidestep</w:t>
            </w:r>
            <w:r>
              <w:rPr>
                <w:sz w:val="18"/>
                <w:szCs w:val="18"/>
              </w:rPr>
              <w:t xml:space="preserve"> up to first cone then turn and sprint 5m. </w:t>
            </w:r>
          </w:p>
          <w:p w14:paraId="1719F96C" w14:textId="018FFB1F" w:rsidR="002A2432" w:rsidRDefault="002A2432" w:rsidP="002A24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run – out to left, back to middle, out to right, back to middle, then sprint forward 5m.</w:t>
            </w:r>
          </w:p>
          <w:p w14:paraId="0BA17C6D" w14:textId="0DF55501" w:rsidR="002A2432" w:rsidRPr="002A2432" w:rsidRDefault="002A2432" w:rsidP="002A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each sprint focus on first step forwards and high knee drive on leading leg for power. </w:t>
            </w:r>
          </w:p>
          <w:p w14:paraId="25DE0F47" w14:textId="349280C1" w:rsidR="002A2432" w:rsidRDefault="002A2432" w:rsidP="002A2432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14:paraId="52FCCFAA" w14:textId="5B964990" w:rsidR="00141E9D" w:rsidRPr="00141E9D" w:rsidRDefault="00C4128C" w:rsidP="0036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cones per pair, 5m apart.</w:t>
            </w:r>
          </w:p>
        </w:tc>
        <w:tc>
          <w:tcPr>
            <w:tcW w:w="1650" w:type="dxa"/>
          </w:tcPr>
          <w:p w14:paraId="47B7816D" w14:textId="7C3F4BC8" w:rsidR="00141E9D" w:rsidRPr="00141E9D" w:rsidRDefault="00C4128C" w:rsidP="0036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10-15mins</w:t>
            </w:r>
          </w:p>
        </w:tc>
      </w:tr>
      <w:tr w:rsidR="00457EFA" w14:paraId="6165603C" w14:textId="77777777" w:rsidTr="00366E68">
        <w:tc>
          <w:tcPr>
            <w:tcW w:w="4248" w:type="dxa"/>
          </w:tcPr>
          <w:p w14:paraId="24C573D6" w14:textId="77777777" w:rsidR="00F812EC" w:rsidRDefault="00F812EC" w:rsidP="00F812E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Relays</w:t>
            </w:r>
          </w:p>
          <w:p w14:paraId="45F991D6" w14:textId="77777777" w:rsidR="00F812EC" w:rsidRPr="00F812EC" w:rsidRDefault="00F812EC" w:rsidP="00F812E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25CA852" w14:textId="77777777" w:rsidR="00F812EC" w:rsidRPr="00457EFA" w:rsidRDefault="00F812EC" w:rsidP="00F812EC">
            <w:p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 xml:space="preserve">Relay sprints in groups of 4 or 5. </w:t>
            </w:r>
          </w:p>
          <w:p w14:paraId="07B202A5" w14:textId="77777777" w:rsidR="00F812EC" w:rsidRPr="00457EFA" w:rsidRDefault="00F812EC" w:rsidP="00F812E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>60m x 6 each</w:t>
            </w:r>
          </w:p>
          <w:p w14:paraId="531C37E7" w14:textId="77777777" w:rsidR="00F812EC" w:rsidRPr="00457EFA" w:rsidRDefault="00F812EC" w:rsidP="00F812E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>40m x 6 each</w:t>
            </w:r>
          </w:p>
          <w:p w14:paraId="5108EFFA" w14:textId="71ABC932" w:rsidR="00457EFA" w:rsidRPr="00DC0A2E" w:rsidRDefault="00F812EC" w:rsidP="00366E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7EFA">
              <w:rPr>
                <w:sz w:val="18"/>
                <w:szCs w:val="18"/>
              </w:rPr>
              <w:t>20m x 6 each</w:t>
            </w:r>
          </w:p>
        </w:tc>
        <w:tc>
          <w:tcPr>
            <w:tcW w:w="3118" w:type="dxa"/>
          </w:tcPr>
          <w:p w14:paraId="5EEB3403" w14:textId="2B487F1B" w:rsidR="00457EFA" w:rsidRPr="00141E9D" w:rsidRDefault="00F812EC" w:rsidP="00366E68">
            <w:pPr>
              <w:rPr>
                <w:sz w:val="18"/>
                <w:szCs w:val="18"/>
              </w:rPr>
            </w:pPr>
            <w:r w:rsidRPr="00141E9D">
              <w:rPr>
                <w:sz w:val="18"/>
                <w:szCs w:val="18"/>
              </w:rPr>
              <w:t>Cones set out for 20m, 40m, and 60m markings.</w:t>
            </w:r>
          </w:p>
        </w:tc>
        <w:tc>
          <w:tcPr>
            <w:tcW w:w="1650" w:type="dxa"/>
          </w:tcPr>
          <w:p w14:paraId="003737D4" w14:textId="55709525" w:rsidR="00457EFA" w:rsidRPr="00141E9D" w:rsidRDefault="00F812EC" w:rsidP="00366E68">
            <w:pPr>
              <w:rPr>
                <w:sz w:val="18"/>
                <w:szCs w:val="18"/>
              </w:rPr>
            </w:pPr>
            <w:r w:rsidRPr="00141E9D">
              <w:rPr>
                <w:sz w:val="18"/>
                <w:szCs w:val="18"/>
              </w:rPr>
              <w:t>10 minutes</w:t>
            </w:r>
          </w:p>
        </w:tc>
      </w:tr>
    </w:tbl>
    <w:p w14:paraId="32281081" w14:textId="77777777" w:rsidR="00457EFA" w:rsidRDefault="00457EFA"/>
    <w:sectPr w:rsidR="00457EFA" w:rsidSect="00DC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BE41" w14:textId="77777777" w:rsidR="007F0F7A" w:rsidRDefault="007F0F7A" w:rsidP="007F0F7A">
      <w:pPr>
        <w:spacing w:after="0" w:line="240" w:lineRule="auto"/>
      </w:pPr>
      <w:r>
        <w:separator/>
      </w:r>
    </w:p>
  </w:endnote>
  <w:endnote w:type="continuationSeparator" w:id="0">
    <w:p w14:paraId="03DA4BDC" w14:textId="77777777" w:rsidR="007F0F7A" w:rsidRDefault="007F0F7A" w:rsidP="007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4CA1" w14:textId="77777777" w:rsidR="0079464C" w:rsidRDefault="007946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5D47" w14:textId="77777777" w:rsidR="0079464C" w:rsidRDefault="007946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54DD" w14:textId="77777777" w:rsidR="0079464C" w:rsidRDefault="00794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D009" w14:textId="77777777" w:rsidR="007F0F7A" w:rsidRDefault="007F0F7A" w:rsidP="007F0F7A">
      <w:pPr>
        <w:spacing w:after="0" w:line="240" w:lineRule="auto"/>
      </w:pPr>
      <w:r>
        <w:separator/>
      </w:r>
    </w:p>
  </w:footnote>
  <w:footnote w:type="continuationSeparator" w:id="0">
    <w:p w14:paraId="16EC0F85" w14:textId="77777777" w:rsidR="007F0F7A" w:rsidRDefault="007F0F7A" w:rsidP="007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754F" w14:textId="77777777" w:rsidR="0079464C" w:rsidRDefault="007946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4099" w14:textId="77777777" w:rsidR="0079464C" w:rsidRDefault="007946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6CF5" w14:textId="0982AD0F" w:rsidR="00DC0A2E" w:rsidRPr="00960E0F" w:rsidRDefault="00DC0A2E" w:rsidP="00DC0A2E">
    <w:pPr>
      <w:rPr>
        <w:b/>
        <w:u w:val="single"/>
      </w:rPr>
    </w:pPr>
    <w:r w:rsidRPr="00C01AA8">
      <w:rPr>
        <w:rFonts w:asciiTheme="majorHAnsi" w:hAnsi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1F338" wp14:editId="577C9584">
              <wp:simplePos x="0" y="0"/>
              <wp:positionH relativeFrom="column">
                <wp:posOffset>4229100</wp:posOffset>
              </wp:positionH>
              <wp:positionV relativeFrom="paragraph">
                <wp:posOffset>-563880</wp:posOffset>
              </wp:positionV>
              <wp:extent cx="2887980" cy="2286000"/>
              <wp:effectExtent l="25400" t="0" r="33020" b="5080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87980" cy="2286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333pt;margin-top:-44.35pt;width:227.4pt;height:18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" fillcolor="red" strokecolor="red" strokeweight=".5pt"/>
          </w:pict>
        </mc:Fallback>
      </mc:AlternateContent>
    </w:r>
    <w:r w:rsidRPr="00C01AA8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180D18D" wp14:editId="25F3FDF1">
          <wp:simplePos x="0" y="0"/>
          <wp:positionH relativeFrom="column">
            <wp:posOffset>5143500</wp:posOffset>
          </wp:positionH>
          <wp:positionV relativeFrom="paragraph">
            <wp:posOffset>-335280</wp:posOffset>
          </wp:positionV>
          <wp:extent cx="1600200" cy="504825"/>
          <wp:effectExtent l="0" t="0" r="0" b="3175"/>
          <wp:wrapThrough wrapText="bothSides">
            <wp:wrapPolygon edited="0">
              <wp:start x="16114" y="0"/>
              <wp:lineTo x="0" y="1087"/>
              <wp:lineTo x="0" y="20649"/>
              <wp:lineTo x="16457" y="20649"/>
              <wp:lineTo x="19543" y="20649"/>
              <wp:lineTo x="21257" y="18475"/>
              <wp:lineTo x="21257" y="3260"/>
              <wp:lineTo x="19543" y="0"/>
              <wp:lineTo x="16114" y="0"/>
            </wp:wrapPolygon>
          </wp:wrapThrough>
          <wp:docPr id="18" name="Picture 18" descr="Macintosh HD:Users:Will:Downloads:welsh-netball-logo-new-white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ill:Downloads:welsh-netball-logo-new-white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5D0">
      <w:rPr>
        <w:b/>
        <w:sz w:val="24"/>
        <w:u w:val="single"/>
      </w:rPr>
      <w:t>F</w:t>
    </w:r>
    <w:r>
      <w:rPr>
        <w:b/>
        <w:sz w:val="24"/>
        <w:u w:val="single"/>
      </w:rPr>
      <w:t>itness S</w:t>
    </w:r>
    <w:r w:rsidRPr="000815D0">
      <w:rPr>
        <w:b/>
        <w:sz w:val="24"/>
        <w:u w:val="single"/>
      </w:rPr>
      <w:t xml:space="preserve">ession </w:t>
    </w:r>
    <w:r w:rsidR="0079464C">
      <w:rPr>
        <w:b/>
        <w:sz w:val="24"/>
        <w:u w:val="single"/>
      </w:rPr>
      <w:t>2</w:t>
    </w:r>
    <w:bookmarkStart w:id="0" w:name="_GoBack"/>
    <w:bookmarkEnd w:id="0"/>
  </w:p>
  <w:p w14:paraId="2FC1D2EA" w14:textId="77777777" w:rsidR="00DC0A2E" w:rsidRPr="00960E0F" w:rsidRDefault="00DC0A2E" w:rsidP="00DC0A2E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18"/>
        <w:szCs w:val="24"/>
        <w:u w:val="single"/>
      </w:rPr>
    </w:pPr>
    <w:r w:rsidRPr="00960E0F">
      <w:rPr>
        <w:rFonts w:ascii="Calibri" w:eastAsia="Times New Roman" w:hAnsi="Calibri" w:cs="Times New Roman"/>
        <w:i/>
        <w:iCs/>
        <w:color w:val="000000"/>
        <w:sz w:val="18"/>
        <w:szCs w:val="24"/>
        <w:u w:val="single"/>
      </w:rPr>
      <w:t>Please ensure the following 3 things are done when preparing to deliver this session:</w:t>
    </w:r>
  </w:p>
  <w:p w14:paraId="39C52D34" w14:textId="77777777" w:rsidR="00DC0A2E" w:rsidRPr="00960E0F" w:rsidRDefault="00DC0A2E" w:rsidP="00DC0A2E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-The surface you are running the session on has been checked and a risk assessment has been completed</w:t>
    </w:r>
  </w:p>
  <w:p w14:paraId="5C6407B2" w14:textId="77777777" w:rsidR="00DC0A2E" w:rsidRPr="00960E0F" w:rsidRDefault="00DC0A2E" w:rsidP="00DC0A2E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-A suitable warm up and cool down are completed before and after all these sessions. </w:t>
    </w:r>
  </w:p>
  <w:p w14:paraId="04880F69" w14:textId="77777777" w:rsidR="00DC0A2E" w:rsidRPr="00960E0F" w:rsidRDefault="00DC0A2E" w:rsidP="00DC0A2E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-Remind participants to work within their own physical capability</w:t>
    </w:r>
  </w:p>
  <w:p w14:paraId="17E3B11A" w14:textId="77777777" w:rsidR="00DC0A2E" w:rsidRDefault="00DC0A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26E"/>
    <w:multiLevelType w:val="hybridMultilevel"/>
    <w:tmpl w:val="E0B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043B"/>
    <w:multiLevelType w:val="hybridMultilevel"/>
    <w:tmpl w:val="ED14A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1146"/>
    <w:multiLevelType w:val="hybridMultilevel"/>
    <w:tmpl w:val="AB00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3C70"/>
    <w:multiLevelType w:val="hybridMultilevel"/>
    <w:tmpl w:val="E158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6503"/>
    <w:multiLevelType w:val="hybridMultilevel"/>
    <w:tmpl w:val="CE74F326"/>
    <w:lvl w:ilvl="0" w:tplc="C7407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C53BC"/>
    <w:multiLevelType w:val="hybridMultilevel"/>
    <w:tmpl w:val="A762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FA"/>
    <w:rsid w:val="00141E9D"/>
    <w:rsid w:val="002A2432"/>
    <w:rsid w:val="00457EFA"/>
    <w:rsid w:val="0079464C"/>
    <w:rsid w:val="007F0F7A"/>
    <w:rsid w:val="00C4128C"/>
    <w:rsid w:val="00DC0A2E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CD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7A"/>
  </w:style>
  <w:style w:type="paragraph" w:styleId="Footer">
    <w:name w:val="footer"/>
    <w:basedOn w:val="Normal"/>
    <w:link w:val="FooterChar"/>
    <w:uiPriority w:val="99"/>
    <w:unhideWhenUsed/>
    <w:rsid w:val="007F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7A"/>
  </w:style>
  <w:style w:type="paragraph" w:styleId="Footer">
    <w:name w:val="footer"/>
    <w:basedOn w:val="Normal"/>
    <w:link w:val="FooterChar"/>
    <w:uiPriority w:val="99"/>
    <w:unhideWhenUsed/>
    <w:rsid w:val="007F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Will Rees</cp:lastModifiedBy>
  <cp:revision>2</cp:revision>
  <dcterms:created xsi:type="dcterms:W3CDTF">2020-10-07T16:23:00Z</dcterms:created>
  <dcterms:modified xsi:type="dcterms:W3CDTF">2020-10-07T16:23:00Z</dcterms:modified>
</cp:coreProperties>
</file>